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3FB32" w14:textId="023E957C" w:rsidR="009518FF" w:rsidRPr="00E371DE" w:rsidRDefault="00E371DE" w:rsidP="009518FF">
      <w:pPr>
        <w:jc w:val="center"/>
        <w:rPr>
          <w:rFonts w:ascii="Arial" w:hAnsi="Arial" w:cs="Arial"/>
          <w:b/>
          <w:sz w:val="20"/>
          <w:szCs w:val="20"/>
          <w:lang w:val="en-US"/>
        </w:rPr>
      </w:pPr>
      <w:r>
        <w:rPr>
          <w:rFonts w:ascii="Arial" w:hAnsi="Arial" w:cs="Arial"/>
          <w:b/>
          <w:sz w:val="20"/>
          <w:szCs w:val="20"/>
          <w:lang w:val="en-US"/>
        </w:rPr>
        <w:t xml:space="preserve">GENERAL INFORMATION VOLUNTEER - </w:t>
      </w:r>
      <w:r w:rsidR="009C4E62">
        <w:rPr>
          <w:rFonts w:ascii="Arial" w:hAnsi="Arial" w:cs="Arial"/>
          <w:b/>
          <w:sz w:val="20"/>
          <w:szCs w:val="20"/>
          <w:lang w:val="en-US"/>
        </w:rPr>
        <w:t>Senior</w:t>
      </w:r>
      <w:r w:rsidR="008752DC">
        <w:rPr>
          <w:rFonts w:ascii="Arial" w:hAnsi="Arial" w:cs="Arial"/>
          <w:b/>
          <w:sz w:val="20"/>
          <w:szCs w:val="20"/>
          <w:lang w:val="en-US"/>
        </w:rPr>
        <w:t xml:space="preserve"> PAN AM CUP</w:t>
      </w:r>
    </w:p>
    <w:p w14:paraId="1A689385" w14:textId="59291EE6" w:rsidR="009518FF" w:rsidRPr="00E371DE" w:rsidRDefault="009C4E62" w:rsidP="009518FF">
      <w:pPr>
        <w:jc w:val="center"/>
        <w:rPr>
          <w:rFonts w:ascii="Arial" w:hAnsi="Arial" w:cs="Arial"/>
          <w:b/>
          <w:sz w:val="20"/>
          <w:szCs w:val="20"/>
          <w:lang w:val="en-US"/>
        </w:rPr>
      </w:pPr>
      <w:r>
        <w:rPr>
          <w:rFonts w:ascii="Arial" w:hAnsi="Arial" w:cs="Arial"/>
          <w:b/>
          <w:sz w:val="20"/>
          <w:szCs w:val="20"/>
          <w:lang w:val="en-US"/>
        </w:rPr>
        <w:t>July 25-30</w:t>
      </w:r>
      <w:r w:rsidR="00A619A7" w:rsidRPr="00E371DE">
        <w:rPr>
          <w:rFonts w:ascii="Arial" w:hAnsi="Arial" w:cs="Arial"/>
          <w:b/>
          <w:sz w:val="20"/>
          <w:szCs w:val="20"/>
          <w:lang w:val="en-US"/>
        </w:rPr>
        <w:t>, 2017</w:t>
      </w:r>
      <w:r w:rsidR="009518FF" w:rsidRPr="00E371DE">
        <w:rPr>
          <w:rFonts w:ascii="Arial" w:hAnsi="Arial" w:cs="Arial"/>
          <w:b/>
          <w:sz w:val="20"/>
          <w:szCs w:val="20"/>
          <w:lang w:val="en-US"/>
        </w:rPr>
        <w:t xml:space="preserve">– </w:t>
      </w:r>
      <w:r w:rsidR="003E6ED0">
        <w:rPr>
          <w:rFonts w:ascii="Arial" w:hAnsi="Arial" w:cs="Arial"/>
          <w:b/>
          <w:sz w:val="20"/>
          <w:szCs w:val="20"/>
          <w:lang w:val="en-US"/>
        </w:rPr>
        <w:t>Gatineau, QC</w:t>
      </w:r>
    </w:p>
    <w:p w14:paraId="155BBCE4" w14:textId="77777777" w:rsidR="00B61A51" w:rsidRPr="00E371DE" w:rsidRDefault="00B61A51" w:rsidP="00E371DE">
      <w:pPr>
        <w:rPr>
          <w:rFonts w:ascii="Arial" w:hAnsi="Arial" w:cs="Arial"/>
          <w:b/>
          <w:color w:val="FF0000"/>
          <w:sz w:val="20"/>
          <w:szCs w:val="20"/>
          <w:lang w:val="en-US"/>
        </w:rPr>
      </w:pPr>
    </w:p>
    <w:p w14:paraId="6F478548" w14:textId="77777777" w:rsidR="00E371DE" w:rsidRPr="00E371DE" w:rsidRDefault="00E371DE" w:rsidP="00E371DE">
      <w:pPr>
        <w:rPr>
          <w:rFonts w:ascii="Arial" w:hAnsi="Arial" w:cs="Arial"/>
          <w:b/>
          <w:sz w:val="20"/>
          <w:szCs w:val="20"/>
          <w:lang w:val="en-US"/>
        </w:rPr>
      </w:pPr>
    </w:p>
    <w:p w14:paraId="4C9CC2FC" w14:textId="77777777" w:rsidR="00E371DE" w:rsidRPr="00E371DE" w:rsidRDefault="00E371DE" w:rsidP="00E371DE">
      <w:pPr>
        <w:rPr>
          <w:rFonts w:ascii="Arial" w:hAnsi="Arial" w:cs="Arial"/>
          <w:b/>
          <w:szCs w:val="20"/>
          <w:lang w:val="en-US"/>
        </w:rPr>
      </w:pPr>
      <w:r w:rsidRPr="00E371DE">
        <w:rPr>
          <w:rFonts w:ascii="Arial" w:hAnsi="Arial" w:cs="Arial"/>
          <w:b/>
          <w:bCs/>
          <w:u w:val="single"/>
          <w:lang w:val="en-US"/>
        </w:rPr>
        <w:t xml:space="preserve">JOB DESCRIPTIONS </w:t>
      </w:r>
      <w:bookmarkStart w:id="0" w:name="_GoBack"/>
      <w:bookmarkEnd w:id="0"/>
    </w:p>
    <w:p w14:paraId="34F11810" w14:textId="77777777" w:rsidR="00E371DE" w:rsidRPr="00E371DE" w:rsidRDefault="00E371DE" w:rsidP="00E371DE">
      <w:pPr>
        <w:pStyle w:val="Default"/>
        <w:jc w:val="center"/>
        <w:rPr>
          <w:sz w:val="20"/>
          <w:szCs w:val="22"/>
        </w:rPr>
      </w:pPr>
      <w:r w:rsidRPr="00E371DE">
        <w:rPr>
          <w:b/>
          <w:bCs/>
          <w:sz w:val="20"/>
          <w:szCs w:val="22"/>
        </w:rPr>
        <w:t>FIELD OF PLAY</w:t>
      </w:r>
    </w:p>
    <w:p w14:paraId="2034E17A" w14:textId="59C8EAFA" w:rsidR="00E371DE" w:rsidRPr="00E371DE" w:rsidRDefault="009B7FB8" w:rsidP="00E371DE">
      <w:pPr>
        <w:pStyle w:val="Default"/>
        <w:jc w:val="center"/>
        <w:rPr>
          <w:sz w:val="20"/>
          <w:szCs w:val="22"/>
        </w:rPr>
      </w:pPr>
      <w:r>
        <w:rPr>
          <w:i/>
          <w:iCs/>
          <w:sz w:val="20"/>
          <w:szCs w:val="22"/>
        </w:rPr>
        <w:t>14</w:t>
      </w:r>
      <w:r w:rsidR="00E371DE" w:rsidRPr="00E371DE">
        <w:rPr>
          <w:i/>
          <w:iCs/>
          <w:sz w:val="20"/>
          <w:szCs w:val="22"/>
        </w:rPr>
        <w:t xml:space="preserve"> volunteers per session</w:t>
      </w:r>
    </w:p>
    <w:p w14:paraId="27BAB99F" w14:textId="77777777" w:rsidR="00E371DE" w:rsidRPr="00E371DE" w:rsidRDefault="00E371DE" w:rsidP="00E371DE">
      <w:pPr>
        <w:pStyle w:val="Default"/>
        <w:jc w:val="both"/>
        <w:rPr>
          <w:sz w:val="20"/>
          <w:szCs w:val="22"/>
        </w:rPr>
      </w:pPr>
      <w:r w:rsidRPr="00E371DE">
        <w:rPr>
          <w:sz w:val="20"/>
          <w:szCs w:val="22"/>
        </w:rPr>
        <w:t xml:space="preserve">The volunteers assigned to this task will be located in the general field of play. They will have the responsibility of assuring the games run smoothly. The 3-ball system, the </w:t>
      </w:r>
      <w:proofErr w:type="spellStart"/>
      <w:r w:rsidRPr="00E371DE">
        <w:rPr>
          <w:sz w:val="20"/>
          <w:szCs w:val="22"/>
        </w:rPr>
        <w:t>moppers</w:t>
      </w:r>
      <w:proofErr w:type="spellEnd"/>
      <w:r w:rsidRPr="00E371DE">
        <w:rPr>
          <w:sz w:val="20"/>
          <w:szCs w:val="22"/>
        </w:rPr>
        <w:t xml:space="preserve">, the quick wipes, the ball </w:t>
      </w:r>
      <w:proofErr w:type="spellStart"/>
      <w:r w:rsidRPr="00E371DE">
        <w:rPr>
          <w:sz w:val="20"/>
          <w:szCs w:val="22"/>
        </w:rPr>
        <w:t>shaggers</w:t>
      </w:r>
      <w:proofErr w:type="spellEnd"/>
      <w:r w:rsidRPr="00E371DE">
        <w:rPr>
          <w:sz w:val="20"/>
          <w:szCs w:val="22"/>
        </w:rPr>
        <w:t xml:space="preserve">, scoreboard operator and flag bearers are all included in this task. </w:t>
      </w:r>
    </w:p>
    <w:p w14:paraId="416FDA5C" w14:textId="77777777" w:rsidR="00E371DE" w:rsidRPr="00E371DE" w:rsidRDefault="00E371DE" w:rsidP="00E371DE">
      <w:pPr>
        <w:pStyle w:val="Default"/>
        <w:rPr>
          <w:sz w:val="20"/>
          <w:szCs w:val="22"/>
        </w:rPr>
      </w:pPr>
    </w:p>
    <w:p w14:paraId="7B18CDD7" w14:textId="77777777" w:rsidR="00E371DE" w:rsidRPr="00E371DE" w:rsidRDefault="00E371DE" w:rsidP="00E371DE">
      <w:pPr>
        <w:pStyle w:val="Default"/>
        <w:jc w:val="center"/>
        <w:rPr>
          <w:sz w:val="20"/>
          <w:szCs w:val="22"/>
        </w:rPr>
      </w:pPr>
      <w:r w:rsidRPr="00E371DE">
        <w:rPr>
          <w:b/>
          <w:bCs/>
          <w:sz w:val="20"/>
          <w:szCs w:val="22"/>
        </w:rPr>
        <w:t>SET-UP/ TAKE DOWN</w:t>
      </w:r>
    </w:p>
    <w:p w14:paraId="019DA9D2" w14:textId="77777777" w:rsidR="00E371DE" w:rsidRPr="00E371DE" w:rsidRDefault="00E371DE" w:rsidP="00E371DE">
      <w:pPr>
        <w:pStyle w:val="Default"/>
        <w:jc w:val="center"/>
        <w:rPr>
          <w:sz w:val="20"/>
          <w:szCs w:val="22"/>
        </w:rPr>
      </w:pPr>
      <w:r w:rsidRPr="00E371DE">
        <w:rPr>
          <w:i/>
          <w:iCs/>
          <w:sz w:val="20"/>
          <w:szCs w:val="22"/>
        </w:rPr>
        <w:t>12-20 volunteers per session</w:t>
      </w:r>
    </w:p>
    <w:p w14:paraId="18888262" w14:textId="0BEB5B48" w:rsidR="00E371DE" w:rsidRPr="00E371DE" w:rsidRDefault="00E371DE" w:rsidP="00E371DE">
      <w:pPr>
        <w:pStyle w:val="Default"/>
        <w:jc w:val="both"/>
        <w:rPr>
          <w:sz w:val="20"/>
          <w:szCs w:val="22"/>
        </w:rPr>
      </w:pPr>
      <w:r w:rsidRPr="00E371DE">
        <w:rPr>
          <w:sz w:val="20"/>
          <w:szCs w:val="22"/>
        </w:rPr>
        <w:t xml:space="preserve">The volunteers assigned to this function will help set-up the court at the start of the event and take down the court at the end of the event. </w:t>
      </w:r>
    </w:p>
    <w:p w14:paraId="47FE99B5" w14:textId="77777777" w:rsidR="00E371DE" w:rsidRPr="00E371DE" w:rsidRDefault="00E371DE" w:rsidP="00E371DE">
      <w:pPr>
        <w:pStyle w:val="Default"/>
        <w:rPr>
          <w:sz w:val="20"/>
          <w:szCs w:val="22"/>
        </w:rPr>
      </w:pPr>
    </w:p>
    <w:p w14:paraId="0D5B8B43" w14:textId="77777777" w:rsidR="00E371DE" w:rsidRPr="00E371DE" w:rsidRDefault="00E371DE" w:rsidP="00E371DE">
      <w:pPr>
        <w:pStyle w:val="Default"/>
        <w:jc w:val="center"/>
        <w:rPr>
          <w:sz w:val="20"/>
          <w:szCs w:val="22"/>
        </w:rPr>
      </w:pPr>
      <w:r w:rsidRPr="00E371DE">
        <w:rPr>
          <w:b/>
          <w:bCs/>
          <w:sz w:val="20"/>
          <w:szCs w:val="22"/>
        </w:rPr>
        <w:t>VIS</w:t>
      </w:r>
    </w:p>
    <w:p w14:paraId="0BFA44B0" w14:textId="77777777" w:rsidR="00E371DE" w:rsidRPr="00E371DE" w:rsidRDefault="00E371DE" w:rsidP="00E371DE">
      <w:pPr>
        <w:pStyle w:val="Default"/>
        <w:jc w:val="center"/>
        <w:rPr>
          <w:sz w:val="20"/>
          <w:szCs w:val="22"/>
        </w:rPr>
      </w:pPr>
      <w:r w:rsidRPr="00E371DE">
        <w:rPr>
          <w:i/>
          <w:iCs/>
          <w:sz w:val="20"/>
          <w:szCs w:val="22"/>
        </w:rPr>
        <w:t>8-10 volunteers per match</w:t>
      </w:r>
    </w:p>
    <w:p w14:paraId="1B29C205" w14:textId="77777777" w:rsidR="00E371DE" w:rsidRPr="00E371DE" w:rsidRDefault="00E371DE" w:rsidP="00E371DE">
      <w:pPr>
        <w:pStyle w:val="Default"/>
        <w:jc w:val="both"/>
        <w:rPr>
          <w:sz w:val="20"/>
          <w:szCs w:val="22"/>
        </w:rPr>
      </w:pPr>
      <w:r w:rsidRPr="00E371DE">
        <w:rPr>
          <w:sz w:val="20"/>
          <w:szCs w:val="22"/>
        </w:rPr>
        <w:t xml:space="preserve">The volunteers assigned to VIS will be responsible for keeping the match statistics with the international statistics program and will be supervised by the VIS managers. Prior knowledge of volleyball or strong keyboarding skills is an asset. </w:t>
      </w:r>
    </w:p>
    <w:p w14:paraId="2C05087E" w14:textId="77777777" w:rsidR="00E371DE" w:rsidRPr="00E371DE" w:rsidRDefault="00E371DE" w:rsidP="00E371DE">
      <w:pPr>
        <w:pStyle w:val="Default"/>
        <w:rPr>
          <w:sz w:val="20"/>
          <w:szCs w:val="22"/>
        </w:rPr>
      </w:pPr>
    </w:p>
    <w:p w14:paraId="582398F9" w14:textId="77777777" w:rsidR="00E371DE" w:rsidRPr="00E371DE" w:rsidRDefault="00E371DE" w:rsidP="00E371DE">
      <w:pPr>
        <w:pStyle w:val="Default"/>
        <w:jc w:val="center"/>
        <w:rPr>
          <w:sz w:val="20"/>
          <w:szCs w:val="22"/>
        </w:rPr>
      </w:pPr>
      <w:r w:rsidRPr="00E371DE">
        <w:rPr>
          <w:b/>
          <w:bCs/>
          <w:sz w:val="20"/>
          <w:szCs w:val="22"/>
        </w:rPr>
        <w:t>PROMOTIONS / TICKETING</w:t>
      </w:r>
    </w:p>
    <w:p w14:paraId="68B06212" w14:textId="77777777" w:rsidR="00E371DE" w:rsidRPr="00E371DE" w:rsidRDefault="00E371DE" w:rsidP="00E371DE">
      <w:pPr>
        <w:pStyle w:val="Default"/>
        <w:jc w:val="center"/>
        <w:rPr>
          <w:sz w:val="20"/>
          <w:szCs w:val="22"/>
        </w:rPr>
      </w:pPr>
      <w:r w:rsidRPr="00E371DE">
        <w:rPr>
          <w:i/>
          <w:iCs/>
          <w:sz w:val="20"/>
          <w:szCs w:val="22"/>
        </w:rPr>
        <w:t>2-4 volunteers per session</w:t>
      </w:r>
    </w:p>
    <w:p w14:paraId="51AF2FAB" w14:textId="77777777" w:rsidR="00E371DE" w:rsidRPr="00E371DE" w:rsidRDefault="00E371DE" w:rsidP="00E371DE">
      <w:pPr>
        <w:pStyle w:val="Default"/>
        <w:jc w:val="both"/>
        <w:rPr>
          <w:sz w:val="20"/>
          <w:szCs w:val="22"/>
        </w:rPr>
      </w:pPr>
      <w:r w:rsidRPr="00E371DE">
        <w:rPr>
          <w:sz w:val="20"/>
          <w:szCs w:val="22"/>
        </w:rPr>
        <w:t xml:space="preserve">The volunteers assigned to this task will have the responsibility of selling competition programs and will lead the in-match entertainment, including games during time-outs, interviews with members of the crowd, handing out promotional material, etc. </w:t>
      </w:r>
    </w:p>
    <w:p w14:paraId="48C498E0" w14:textId="77777777" w:rsidR="00E371DE" w:rsidRPr="00E371DE" w:rsidRDefault="00E371DE" w:rsidP="00E371DE">
      <w:pPr>
        <w:pStyle w:val="Default"/>
        <w:rPr>
          <w:sz w:val="20"/>
          <w:szCs w:val="22"/>
        </w:rPr>
      </w:pPr>
    </w:p>
    <w:p w14:paraId="3929967A" w14:textId="77777777" w:rsidR="00E371DE" w:rsidRPr="00E371DE" w:rsidRDefault="00E371DE" w:rsidP="00E371DE">
      <w:pPr>
        <w:pStyle w:val="Default"/>
        <w:jc w:val="center"/>
        <w:rPr>
          <w:sz w:val="20"/>
          <w:szCs w:val="22"/>
        </w:rPr>
      </w:pPr>
      <w:r w:rsidRPr="00E371DE">
        <w:rPr>
          <w:b/>
          <w:bCs/>
          <w:sz w:val="20"/>
          <w:szCs w:val="22"/>
        </w:rPr>
        <w:t>TEAM SERVICES / HOST</w:t>
      </w:r>
    </w:p>
    <w:p w14:paraId="0B7E9CA4" w14:textId="7057C9FD" w:rsidR="00E371DE" w:rsidRPr="00E371DE" w:rsidRDefault="009B7FB8" w:rsidP="00E371DE">
      <w:pPr>
        <w:pStyle w:val="Default"/>
        <w:jc w:val="center"/>
        <w:rPr>
          <w:sz w:val="20"/>
          <w:szCs w:val="22"/>
        </w:rPr>
      </w:pPr>
      <w:r>
        <w:rPr>
          <w:i/>
          <w:iCs/>
          <w:sz w:val="20"/>
          <w:szCs w:val="22"/>
        </w:rPr>
        <w:t>8 total</w:t>
      </w:r>
      <w:r w:rsidR="00E371DE" w:rsidRPr="00E371DE">
        <w:rPr>
          <w:i/>
          <w:iCs/>
          <w:sz w:val="20"/>
          <w:szCs w:val="22"/>
        </w:rPr>
        <w:t xml:space="preserve"> - 1 volunteer per visiting team</w:t>
      </w:r>
    </w:p>
    <w:p w14:paraId="134BFCA6" w14:textId="77777777" w:rsidR="00E371DE" w:rsidRPr="00E371DE" w:rsidRDefault="00E371DE" w:rsidP="00E371DE">
      <w:pPr>
        <w:pStyle w:val="Default"/>
        <w:jc w:val="both"/>
        <w:rPr>
          <w:sz w:val="20"/>
          <w:szCs w:val="22"/>
        </w:rPr>
      </w:pPr>
      <w:r w:rsidRPr="00E371DE">
        <w:rPr>
          <w:sz w:val="20"/>
          <w:szCs w:val="22"/>
        </w:rPr>
        <w:t xml:space="preserve">The volunteer will be assigned to the visiting team and must be fluent in the team’s official language. They will accompany the team as much as possible during their stay, and be a liaison between the teams and the Organizing Committee. </w:t>
      </w:r>
    </w:p>
    <w:p w14:paraId="65282134" w14:textId="77777777" w:rsidR="00E371DE" w:rsidRPr="00E371DE" w:rsidRDefault="00E371DE" w:rsidP="00E371DE">
      <w:pPr>
        <w:pStyle w:val="Default"/>
        <w:rPr>
          <w:sz w:val="20"/>
          <w:szCs w:val="22"/>
        </w:rPr>
      </w:pPr>
    </w:p>
    <w:p w14:paraId="4F8EAADF" w14:textId="77777777" w:rsidR="00E371DE" w:rsidRPr="00E371DE" w:rsidRDefault="00E371DE" w:rsidP="00E371DE">
      <w:pPr>
        <w:pStyle w:val="Default"/>
        <w:jc w:val="center"/>
        <w:rPr>
          <w:b/>
          <w:sz w:val="20"/>
          <w:szCs w:val="22"/>
        </w:rPr>
      </w:pPr>
      <w:r w:rsidRPr="00E371DE">
        <w:rPr>
          <w:b/>
          <w:sz w:val="20"/>
          <w:szCs w:val="22"/>
        </w:rPr>
        <w:t>VIP SERVICING</w:t>
      </w:r>
    </w:p>
    <w:p w14:paraId="2F3E04D4" w14:textId="0595892F" w:rsidR="00E371DE" w:rsidRPr="00E371DE" w:rsidRDefault="00E371DE" w:rsidP="00E371DE">
      <w:pPr>
        <w:pStyle w:val="Default"/>
        <w:jc w:val="center"/>
        <w:rPr>
          <w:i/>
          <w:sz w:val="20"/>
          <w:szCs w:val="22"/>
        </w:rPr>
      </w:pPr>
      <w:r w:rsidRPr="00E371DE">
        <w:rPr>
          <w:i/>
          <w:sz w:val="20"/>
          <w:szCs w:val="22"/>
        </w:rPr>
        <w:t>1</w:t>
      </w:r>
      <w:r w:rsidR="009B7FB8">
        <w:rPr>
          <w:i/>
          <w:sz w:val="20"/>
          <w:szCs w:val="22"/>
        </w:rPr>
        <w:t>-2</w:t>
      </w:r>
      <w:r w:rsidRPr="00E371DE">
        <w:rPr>
          <w:i/>
          <w:sz w:val="20"/>
          <w:szCs w:val="22"/>
        </w:rPr>
        <w:t xml:space="preserve"> volunteer per session</w:t>
      </w:r>
    </w:p>
    <w:p w14:paraId="794C0E5B" w14:textId="77777777" w:rsidR="00E371DE" w:rsidRDefault="00E371DE" w:rsidP="00E371DE">
      <w:pPr>
        <w:rPr>
          <w:rFonts w:ascii="Arial" w:hAnsi="Arial" w:cs="Arial"/>
          <w:sz w:val="20"/>
          <w:lang w:val="en-GB"/>
        </w:rPr>
      </w:pPr>
      <w:r w:rsidRPr="00E371DE">
        <w:rPr>
          <w:rFonts w:ascii="Arial" w:hAnsi="Arial" w:cs="Arial"/>
          <w:sz w:val="20"/>
          <w:lang w:val="en-GB"/>
        </w:rPr>
        <w:t>1 adult volunteer in the VIP Lounge to act as greeter and greet VIPs at the arena entrance and guide them to the VIP lounge, then guide them from Lounge to courtside (if necessary).</w:t>
      </w:r>
    </w:p>
    <w:p w14:paraId="72ECE837" w14:textId="77777777" w:rsidR="009B7FB8" w:rsidRPr="00E371DE" w:rsidRDefault="009B7FB8" w:rsidP="00E371DE">
      <w:pPr>
        <w:rPr>
          <w:rFonts w:ascii="Arial" w:hAnsi="Arial" w:cs="Arial"/>
          <w:i/>
          <w:sz w:val="20"/>
          <w:lang w:val="en-GB"/>
        </w:rPr>
      </w:pPr>
    </w:p>
    <w:p w14:paraId="75CFB4FD" w14:textId="77777777" w:rsidR="00E371DE" w:rsidRPr="00E371DE" w:rsidRDefault="00E371DE" w:rsidP="00E371DE">
      <w:pPr>
        <w:pStyle w:val="Default"/>
        <w:jc w:val="center"/>
        <w:rPr>
          <w:b/>
          <w:sz w:val="20"/>
          <w:szCs w:val="22"/>
        </w:rPr>
      </w:pPr>
      <w:r w:rsidRPr="00E371DE">
        <w:rPr>
          <w:b/>
          <w:sz w:val="20"/>
          <w:szCs w:val="22"/>
        </w:rPr>
        <w:t>MEDIA HOSTING</w:t>
      </w:r>
    </w:p>
    <w:p w14:paraId="3C5F3889" w14:textId="77777777" w:rsidR="00E371DE" w:rsidRPr="00E371DE" w:rsidRDefault="00E371DE" w:rsidP="00E371DE">
      <w:pPr>
        <w:pStyle w:val="Default"/>
        <w:jc w:val="center"/>
        <w:rPr>
          <w:i/>
          <w:sz w:val="20"/>
          <w:szCs w:val="22"/>
        </w:rPr>
      </w:pPr>
      <w:r w:rsidRPr="00E371DE">
        <w:rPr>
          <w:i/>
          <w:sz w:val="20"/>
          <w:szCs w:val="22"/>
        </w:rPr>
        <w:t>1 volunteer per session</w:t>
      </w:r>
    </w:p>
    <w:p w14:paraId="2C08A588" w14:textId="77777777" w:rsidR="00E371DE" w:rsidRPr="00E371DE" w:rsidRDefault="00E371DE" w:rsidP="00E371DE">
      <w:pPr>
        <w:rPr>
          <w:rFonts w:ascii="Arial" w:hAnsi="Arial" w:cs="Arial"/>
          <w:sz w:val="20"/>
          <w:lang w:val="en-GB"/>
        </w:rPr>
      </w:pPr>
      <w:r w:rsidRPr="00E371DE">
        <w:rPr>
          <w:rFonts w:ascii="Arial" w:hAnsi="Arial" w:cs="Arial"/>
          <w:sz w:val="20"/>
          <w:lang w:val="en-CA"/>
        </w:rPr>
        <w:t xml:space="preserve">Assist with media check-in, greets media at media entrance and provides them with assistance with their seating and media guide/information. Required from about an hour before the game until the end of the game. </w:t>
      </w:r>
    </w:p>
    <w:p w14:paraId="62C30A00" w14:textId="77777777" w:rsidR="00E371DE" w:rsidRPr="00E371DE" w:rsidRDefault="00E371DE" w:rsidP="00E371DE">
      <w:pPr>
        <w:pStyle w:val="Default"/>
        <w:jc w:val="center"/>
        <w:rPr>
          <w:sz w:val="20"/>
          <w:szCs w:val="22"/>
        </w:rPr>
      </w:pPr>
      <w:r w:rsidRPr="00E371DE">
        <w:rPr>
          <w:b/>
          <w:bCs/>
          <w:sz w:val="20"/>
          <w:szCs w:val="22"/>
        </w:rPr>
        <w:t>TRANSPORTATION</w:t>
      </w:r>
    </w:p>
    <w:p w14:paraId="6F6399A8" w14:textId="77777777" w:rsidR="00E371DE" w:rsidRPr="00E371DE" w:rsidRDefault="00E371DE" w:rsidP="00E371DE">
      <w:pPr>
        <w:pStyle w:val="Default"/>
        <w:jc w:val="center"/>
        <w:rPr>
          <w:sz w:val="20"/>
          <w:szCs w:val="22"/>
        </w:rPr>
      </w:pPr>
      <w:r w:rsidRPr="00E371DE">
        <w:rPr>
          <w:i/>
          <w:iCs/>
          <w:sz w:val="20"/>
          <w:szCs w:val="22"/>
        </w:rPr>
        <w:t>3-4 volunteers per day</w:t>
      </w:r>
    </w:p>
    <w:p w14:paraId="5B0AC54E" w14:textId="77777777" w:rsidR="00E371DE" w:rsidRPr="00E371DE" w:rsidRDefault="00E371DE" w:rsidP="00E371DE">
      <w:pPr>
        <w:pStyle w:val="Default"/>
        <w:jc w:val="both"/>
        <w:rPr>
          <w:sz w:val="20"/>
          <w:szCs w:val="22"/>
        </w:rPr>
      </w:pPr>
      <w:r w:rsidRPr="00E371DE">
        <w:rPr>
          <w:sz w:val="20"/>
          <w:szCs w:val="22"/>
        </w:rPr>
        <w:t xml:space="preserve">The volunteers assigned to this task will drive the minivans for the Control Committee, referees. They must possess a valid driver’s license (verifiable at any time). </w:t>
      </w:r>
    </w:p>
    <w:p w14:paraId="48D91F90" w14:textId="0C989995" w:rsidR="00E371DE" w:rsidRDefault="00E371DE">
      <w:pPr>
        <w:rPr>
          <w:rFonts w:ascii="Arial" w:hAnsi="Arial" w:cs="Arial"/>
          <w:b/>
          <w:sz w:val="20"/>
          <w:szCs w:val="20"/>
          <w:lang w:val="en-US"/>
        </w:rPr>
      </w:pPr>
      <w:r>
        <w:rPr>
          <w:rFonts w:ascii="Arial" w:hAnsi="Arial" w:cs="Arial"/>
          <w:b/>
          <w:sz w:val="20"/>
          <w:szCs w:val="20"/>
          <w:lang w:val="en-US"/>
        </w:rPr>
        <w:br w:type="page"/>
      </w:r>
    </w:p>
    <w:p w14:paraId="59EA2264" w14:textId="77777777" w:rsidR="00E371DE" w:rsidRPr="002C544B" w:rsidRDefault="00E371DE" w:rsidP="00E371DE">
      <w:pPr>
        <w:pStyle w:val="Default"/>
        <w:rPr>
          <w:b/>
          <w:bCs/>
          <w:sz w:val="22"/>
          <w:szCs w:val="22"/>
          <w:u w:val="single"/>
        </w:rPr>
      </w:pPr>
      <w:r>
        <w:rPr>
          <w:b/>
          <w:bCs/>
          <w:sz w:val="22"/>
          <w:szCs w:val="22"/>
          <w:u w:val="single"/>
        </w:rPr>
        <w:lastRenderedPageBreak/>
        <w:t>SCHEDULE</w:t>
      </w:r>
    </w:p>
    <w:p w14:paraId="06363903" w14:textId="77777777" w:rsidR="00E371DE" w:rsidRDefault="00E371DE" w:rsidP="00E371DE">
      <w:pPr>
        <w:pStyle w:val="BodyText2"/>
        <w:jc w:val="left"/>
        <w:rPr>
          <w:rFonts w:ascii="Arial" w:hAnsi="Arial"/>
          <w:caps w:val="0"/>
          <w:lang w:val="en-US"/>
        </w:rPr>
      </w:pPr>
    </w:p>
    <w:p w14:paraId="6935E408" w14:textId="77777777" w:rsidR="00E371DE" w:rsidRPr="002C544B" w:rsidRDefault="00E371DE" w:rsidP="00E371DE">
      <w:pPr>
        <w:pStyle w:val="BodyText2"/>
        <w:rPr>
          <w:rFonts w:ascii="Arial" w:hAnsi="Arial"/>
          <w:b w:val="0"/>
          <w:i/>
          <w:caps w:val="0"/>
          <w:lang w:val="en-US"/>
        </w:rPr>
      </w:pPr>
      <w:r>
        <w:rPr>
          <w:rFonts w:ascii="Arial" w:hAnsi="Arial"/>
          <w:b w:val="0"/>
          <w:i/>
          <w:caps w:val="0"/>
          <w:lang w:val="en-US"/>
        </w:rPr>
        <w:t>Field of play</w:t>
      </w:r>
    </w:p>
    <w:tbl>
      <w:tblPr>
        <w:tblStyle w:val="MediumShading2"/>
        <w:tblW w:w="0" w:type="auto"/>
        <w:tblLook w:val="04A0" w:firstRow="1" w:lastRow="0" w:firstColumn="1" w:lastColumn="0" w:noHBand="0" w:noVBand="1"/>
      </w:tblPr>
      <w:tblGrid>
        <w:gridCol w:w="1878"/>
        <w:gridCol w:w="7482"/>
      </w:tblGrid>
      <w:tr w:rsidR="00E371DE" w:rsidRPr="00E371DE" w14:paraId="30F63459" w14:textId="77777777" w:rsidTr="00C4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5379ECBC" w14:textId="77777777" w:rsidR="00E371DE" w:rsidRPr="002C544B" w:rsidRDefault="00E371DE" w:rsidP="00C41903">
            <w:pPr>
              <w:pStyle w:val="BodyText2"/>
              <w:jc w:val="left"/>
              <w:rPr>
                <w:rFonts w:ascii="Arial" w:hAnsi="Arial"/>
                <w:caps w:val="0"/>
                <w:szCs w:val="22"/>
                <w:lang w:val="en-US"/>
              </w:rPr>
            </w:pPr>
          </w:p>
        </w:tc>
        <w:tc>
          <w:tcPr>
            <w:tcW w:w="7661" w:type="dxa"/>
            <w:vAlign w:val="center"/>
          </w:tcPr>
          <w:p w14:paraId="077BBC5F" w14:textId="097103C7"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26F91AF0" w14:textId="77777777" w:rsidTr="00C4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42F7C5" w14:textId="4B16EDA3" w:rsidR="00E371DE" w:rsidRPr="002C544B" w:rsidRDefault="009B7FB8" w:rsidP="008752DC">
            <w:pPr>
              <w:pStyle w:val="BodyText2"/>
              <w:jc w:val="left"/>
              <w:rPr>
                <w:rFonts w:ascii="Arial" w:hAnsi="Arial"/>
                <w:caps w:val="0"/>
                <w:szCs w:val="22"/>
                <w:lang w:val="en-US"/>
              </w:rPr>
            </w:pPr>
            <w:r>
              <w:rPr>
                <w:rFonts w:ascii="Arial" w:hAnsi="Arial"/>
                <w:caps w:val="0"/>
                <w:szCs w:val="22"/>
                <w:lang w:val="en-US"/>
              </w:rPr>
              <w:t>July 25 to 30</w:t>
            </w:r>
          </w:p>
        </w:tc>
        <w:tc>
          <w:tcPr>
            <w:tcW w:w="7661" w:type="dxa"/>
            <w:vAlign w:val="center"/>
          </w:tcPr>
          <w:p w14:paraId="54283EAB" w14:textId="50E0FE25" w:rsidR="00E371DE" w:rsidRPr="00F935EE"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3D8B237B" w14:textId="77777777" w:rsidR="00E371DE" w:rsidRDefault="00E371DE" w:rsidP="00E371DE">
      <w:pPr>
        <w:pStyle w:val="BodyText2"/>
        <w:jc w:val="left"/>
        <w:rPr>
          <w:rFonts w:ascii="Arial" w:hAnsi="Arial"/>
          <w:b w:val="0"/>
          <w:caps w:val="0"/>
          <w:lang w:val="en-US"/>
        </w:rPr>
      </w:pPr>
    </w:p>
    <w:p w14:paraId="1DDD0BAA" w14:textId="77777777" w:rsidR="00E371DE" w:rsidRPr="00F935EE" w:rsidRDefault="00E371DE" w:rsidP="00E371DE">
      <w:pPr>
        <w:pStyle w:val="BodyText2"/>
        <w:rPr>
          <w:rFonts w:ascii="Arial" w:hAnsi="Arial"/>
          <w:b w:val="0"/>
          <w:i/>
          <w:caps w:val="0"/>
          <w:sz w:val="22"/>
          <w:szCs w:val="22"/>
          <w:lang w:val="en-US"/>
        </w:rPr>
      </w:pPr>
      <w:r>
        <w:rPr>
          <w:rFonts w:ascii="Arial" w:hAnsi="Arial"/>
          <w:b w:val="0"/>
          <w:i/>
          <w:caps w:val="0"/>
          <w:sz w:val="22"/>
          <w:szCs w:val="22"/>
          <w:lang w:val="en-US"/>
        </w:rPr>
        <w:t>Set-up / take down</w:t>
      </w:r>
    </w:p>
    <w:tbl>
      <w:tblPr>
        <w:tblStyle w:val="MediumShading2"/>
        <w:tblW w:w="9376" w:type="dxa"/>
        <w:tblLook w:val="04A0" w:firstRow="1" w:lastRow="0" w:firstColumn="1" w:lastColumn="0" w:noHBand="0" w:noVBand="1"/>
      </w:tblPr>
      <w:tblGrid>
        <w:gridCol w:w="1941"/>
        <w:gridCol w:w="7435"/>
      </w:tblGrid>
      <w:tr w:rsidR="00E371DE" w14:paraId="0CDBAA12" w14:textId="77777777" w:rsidTr="009B7FB8">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1941" w:type="dxa"/>
          </w:tcPr>
          <w:p w14:paraId="44153467" w14:textId="77777777" w:rsidR="00E371DE" w:rsidRPr="00BD1E43" w:rsidRDefault="00E371DE" w:rsidP="00C41903">
            <w:pPr>
              <w:pStyle w:val="BodyText2"/>
              <w:jc w:val="left"/>
              <w:rPr>
                <w:rFonts w:ascii="Arial" w:hAnsi="Arial"/>
                <w:caps w:val="0"/>
                <w:szCs w:val="22"/>
                <w:lang w:val="en-US"/>
              </w:rPr>
            </w:pPr>
          </w:p>
        </w:tc>
        <w:tc>
          <w:tcPr>
            <w:tcW w:w="7435" w:type="dxa"/>
            <w:vAlign w:val="center"/>
          </w:tcPr>
          <w:p w14:paraId="7C881D5E" w14:textId="4FAAA563"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6E514922" w14:textId="77777777" w:rsidTr="009B7FB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41" w:type="dxa"/>
          </w:tcPr>
          <w:p w14:paraId="62181F06" w14:textId="354AC8B1" w:rsidR="00E371DE" w:rsidRPr="00BD1E43" w:rsidRDefault="009B7FB8" w:rsidP="008752DC">
            <w:pPr>
              <w:pStyle w:val="BodyText2"/>
              <w:jc w:val="left"/>
              <w:rPr>
                <w:rFonts w:ascii="Arial" w:hAnsi="Arial"/>
                <w:caps w:val="0"/>
                <w:szCs w:val="22"/>
                <w:lang w:val="en-US"/>
              </w:rPr>
            </w:pPr>
            <w:r>
              <w:rPr>
                <w:rFonts w:ascii="Arial" w:hAnsi="Arial"/>
                <w:caps w:val="0"/>
                <w:szCs w:val="22"/>
                <w:lang w:val="en-US"/>
              </w:rPr>
              <w:t>July 23 and 30</w:t>
            </w:r>
          </w:p>
        </w:tc>
        <w:tc>
          <w:tcPr>
            <w:tcW w:w="7435" w:type="dxa"/>
            <w:vAlign w:val="center"/>
          </w:tcPr>
          <w:p w14:paraId="526B02A5" w14:textId="589644A3" w:rsidR="00E371DE" w:rsidRPr="00BD1E43"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3F6F8B59" w14:textId="77777777" w:rsidR="00E371DE" w:rsidRDefault="00E371DE" w:rsidP="00E371DE">
      <w:pPr>
        <w:pStyle w:val="BodyText2"/>
        <w:jc w:val="left"/>
        <w:rPr>
          <w:rFonts w:ascii="Arial" w:hAnsi="Arial"/>
          <w:b w:val="0"/>
          <w:caps w:val="0"/>
          <w:sz w:val="22"/>
          <w:szCs w:val="22"/>
          <w:lang w:val="en-US"/>
        </w:rPr>
      </w:pPr>
    </w:p>
    <w:p w14:paraId="3541A1AF" w14:textId="77777777" w:rsidR="00E371DE" w:rsidRPr="00F935EE" w:rsidRDefault="00E371DE" w:rsidP="00E371DE">
      <w:pPr>
        <w:pStyle w:val="BodyText2"/>
        <w:rPr>
          <w:rFonts w:ascii="Arial" w:hAnsi="Arial"/>
          <w:b w:val="0"/>
          <w:i/>
          <w:caps w:val="0"/>
          <w:sz w:val="22"/>
          <w:szCs w:val="22"/>
          <w:lang w:val="en-US"/>
        </w:rPr>
      </w:pPr>
      <w:r w:rsidRPr="00F935EE">
        <w:rPr>
          <w:rFonts w:ascii="Arial" w:hAnsi="Arial"/>
          <w:b w:val="0"/>
          <w:i/>
          <w:caps w:val="0"/>
          <w:sz w:val="22"/>
          <w:szCs w:val="22"/>
          <w:lang w:val="en-US"/>
        </w:rPr>
        <w:t>VIS</w:t>
      </w:r>
    </w:p>
    <w:tbl>
      <w:tblPr>
        <w:tblStyle w:val="MediumShading2"/>
        <w:tblW w:w="0" w:type="auto"/>
        <w:tblLook w:val="04A0" w:firstRow="1" w:lastRow="0" w:firstColumn="1" w:lastColumn="0" w:noHBand="0" w:noVBand="1"/>
      </w:tblPr>
      <w:tblGrid>
        <w:gridCol w:w="1878"/>
        <w:gridCol w:w="7482"/>
      </w:tblGrid>
      <w:tr w:rsidR="00E371DE" w:rsidRPr="00E371DE" w14:paraId="50EBA2F6" w14:textId="77777777" w:rsidTr="00C4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31E493F0" w14:textId="77777777" w:rsidR="00E371DE" w:rsidRPr="002C544B" w:rsidRDefault="00E371DE" w:rsidP="00C41903">
            <w:pPr>
              <w:pStyle w:val="BodyText2"/>
              <w:jc w:val="left"/>
              <w:rPr>
                <w:rFonts w:ascii="Arial" w:hAnsi="Arial"/>
                <w:caps w:val="0"/>
                <w:szCs w:val="22"/>
                <w:lang w:val="en-US"/>
              </w:rPr>
            </w:pPr>
          </w:p>
        </w:tc>
        <w:tc>
          <w:tcPr>
            <w:tcW w:w="7661" w:type="dxa"/>
            <w:vAlign w:val="center"/>
          </w:tcPr>
          <w:p w14:paraId="290C1E1A" w14:textId="6097945D"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44D5C7E4" w14:textId="77777777" w:rsidTr="00C4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AD79732" w14:textId="3DE28212" w:rsidR="00E371DE" w:rsidRPr="002C544B" w:rsidRDefault="009B7FB8" w:rsidP="008752DC">
            <w:pPr>
              <w:pStyle w:val="BodyText2"/>
              <w:jc w:val="left"/>
              <w:rPr>
                <w:rFonts w:ascii="Arial" w:hAnsi="Arial"/>
                <w:caps w:val="0"/>
                <w:szCs w:val="22"/>
                <w:lang w:val="en-US"/>
              </w:rPr>
            </w:pPr>
            <w:r>
              <w:rPr>
                <w:rFonts w:ascii="Arial" w:hAnsi="Arial"/>
                <w:caps w:val="0"/>
                <w:szCs w:val="22"/>
                <w:lang w:val="en-US"/>
              </w:rPr>
              <w:t>July 25 to 30</w:t>
            </w:r>
          </w:p>
        </w:tc>
        <w:tc>
          <w:tcPr>
            <w:tcW w:w="7661" w:type="dxa"/>
            <w:vAlign w:val="center"/>
          </w:tcPr>
          <w:p w14:paraId="3BD06595" w14:textId="3B334FAC" w:rsidR="00E371DE" w:rsidRPr="00F935EE"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58624999" w14:textId="77777777" w:rsidR="00E371DE" w:rsidRDefault="00E371DE" w:rsidP="00E371DE">
      <w:pPr>
        <w:pStyle w:val="BodyText2"/>
        <w:jc w:val="left"/>
        <w:rPr>
          <w:rFonts w:ascii="Arial" w:hAnsi="Arial"/>
          <w:b w:val="0"/>
          <w:caps w:val="0"/>
          <w:sz w:val="22"/>
          <w:szCs w:val="22"/>
          <w:lang w:val="en-US"/>
        </w:rPr>
      </w:pPr>
    </w:p>
    <w:p w14:paraId="4DAE4F45" w14:textId="77777777" w:rsidR="00E371DE" w:rsidRPr="00F935EE" w:rsidRDefault="00E371DE" w:rsidP="00E371DE">
      <w:pPr>
        <w:pStyle w:val="BodyText2"/>
        <w:rPr>
          <w:rFonts w:ascii="Arial" w:hAnsi="Arial"/>
          <w:b w:val="0"/>
          <w:i/>
          <w:caps w:val="0"/>
          <w:sz w:val="22"/>
          <w:szCs w:val="22"/>
          <w:lang w:val="en-US"/>
        </w:rPr>
      </w:pPr>
      <w:r>
        <w:rPr>
          <w:rFonts w:ascii="Arial" w:hAnsi="Arial"/>
          <w:b w:val="0"/>
          <w:i/>
          <w:caps w:val="0"/>
          <w:sz w:val="22"/>
          <w:szCs w:val="22"/>
          <w:lang w:val="en-US"/>
        </w:rPr>
        <w:t>Promotions / Ticketing</w:t>
      </w:r>
    </w:p>
    <w:tbl>
      <w:tblPr>
        <w:tblStyle w:val="MediumShading2"/>
        <w:tblW w:w="0" w:type="auto"/>
        <w:tblLook w:val="04A0" w:firstRow="1" w:lastRow="0" w:firstColumn="1" w:lastColumn="0" w:noHBand="0" w:noVBand="1"/>
      </w:tblPr>
      <w:tblGrid>
        <w:gridCol w:w="1878"/>
        <w:gridCol w:w="7482"/>
      </w:tblGrid>
      <w:tr w:rsidR="00E371DE" w:rsidRPr="00E371DE" w14:paraId="10A1016B" w14:textId="77777777" w:rsidTr="00C4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3323D7FE" w14:textId="77777777" w:rsidR="00E371DE" w:rsidRPr="002C544B" w:rsidRDefault="00E371DE" w:rsidP="00C41903">
            <w:pPr>
              <w:pStyle w:val="BodyText2"/>
              <w:jc w:val="left"/>
              <w:rPr>
                <w:rFonts w:ascii="Arial" w:hAnsi="Arial"/>
                <w:caps w:val="0"/>
                <w:szCs w:val="22"/>
                <w:lang w:val="en-US"/>
              </w:rPr>
            </w:pPr>
          </w:p>
        </w:tc>
        <w:tc>
          <w:tcPr>
            <w:tcW w:w="7661" w:type="dxa"/>
            <w:vAlign w:val="center"/>
          </w:tcPr>
          <w:p w14:paraId="01220185" w14:textId="3223A5FA"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6ADA00CF" w14:textId="77777777" w:rsidTr="00C4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BC01EE5" w14:textId="5361079F" w:rsidR="00E371DE" w:rsidRPr="002C544B" w:rsidRDefault="009B7FB8" w:rsidP="00C41903">
            <w:pPr>
              <w:pStyle w:val="BodyText2"/>
              <w:jc w:val="left"/>
              <w:rPr>
                <w:rFonts w:ascii="Arial" w:hAnsi="Arial"/>
                <w:caps w:val="0"/>
                <w:szCs w:val="22"/>
                <w:lang w:val="en-US"/>
              </w:rPr>
            </w:pPr>
            <w:r>
              <w:rPr>
                <w:rFonts w:ascii="Arial" w:hAnsi="Arial"/>
                <w:caps w:val="0"/>
                <w:szCs w:val="22"/>
                <w:lang w:val="en-US"/>
              </w:rPr>
              <w:t>July 25 to 30</w:t>
            </w:r>
          </w:p>
        </w:tc>
        <w:tc>
          <w:tcPr>
            <w:tcW w:w="7661" w:type="dxa"/>
            <w:vAlign w:val="center"/>
          </w:tcPr>
          <w:p w14:paraId="646DFEEF" w14:textId="7F3E82B0" w:rsidR="00E371DE" w:rsidRPr="00F935EE"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485DEF99" w14:textId="77777777" w:rsidR="00E371DE" w:rsidRDefault="00E371DE" w:rsidP="00E371DE">
      <w:pPr>
        <w:pStyle w:val="BodyText2"/>
        <w:jc w:val="left"/>
        <w:rPr>
          <w:rFonts w:ascii="Arial" w:hAnsi="Arial"/>
          <w:b w:val="0"/>
          <w:caps w:val="0"/>
          <w:sz w:val="22"/>
          <w:szCs w:val="22"/>
          <w:lang w:val="en-US"/>
        </w:rPr>
      </w:pPr>
    </w:p>
    <w:p w14:paraId="56BD97B9" w14:textId="77777777" w:rsidR="00E371DE" w:rsidRPr="00F935EE" w:rsidRDefault="00E371DE" w:rsidP="00E371DE">
      <w:pPr>
        <w:pStyle w:val="BodyText2"/>
        <w:rPr>
          <w:rFonts w:ascii="Arial" w:hAnsi="Arial"/>
          <w:b w:val="0"/>
          <w:i/>
          <w:caps w:val="0"/>
          <w:sz w:val="22"/>
          <w:szCs w:val="22"/>
          <w:lang w:val="en-US"/>
        </w:rPr>
      </w:pPr>
      <w:r>
        <w:rPr>
          <w:rFonts w:ascii="Arial" w:hAnsi="Arial"/>
          <w:b w:val="0"/>
          <w:i/>
          <w:caps w:val="0"/>
          <w:sz w:val="22"/>
          <w:szCs w:val="22"/>
          <w:lang w:val="en-US"/>
        </w:rPr>
        <w:t>Team servicing</w:t>
      </w:r>
    </w:p>
    <w:tbl>
      <w:tblPr>
        <w:tblStyle w:val="MediumShading2"/>
        <w:tblW w:w="9361" w:type="dxa"/>
        <w:tblLook w:val="04A0" w:firstRow="1" w:lastRow="0" w:firstColumn="1" w:lastColumn="0" w:noHBand="0" w:noVBand="1"/>
      </w:tblPr>
      <w:tblGrid>
        <w:gridCol w:w="1741"/>
        <w:gridCol w:w="7620"/>
      </w:tblGrid>
      <w:tr w:rsidR="00E371DE" w14:paraId="08CE586A" w14:textId="77777777" w:rsidTr="009B7FB8">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741" w:type="dxa"/>
          </w:tcPr>
          <w:p w14:paraId="42727790" w14:textId="77777777" w:rsidR="00E371DE" w:rsidRPr="00BD1E43" w:rsidRDefault="00E371DE" w:rsidP="00C41903">
            <w:pPr>
              <w:pStyle w:val="BodyText2"/>
              <w:jc w:val="left"/>
              <w:rPr>
                <w:rFonts w:ascii="Arial" w:hAnsi="Arial"/>
                <w:caps w:val="0"/>
                <w:szCs w:val="22"/>
                <w:lang w:val="en-US"/>
              </w:rPr>
            </w:pPr>
          </w:p>
        </w:tc>
        <w:tc>
          <w:tcPr>
            <w:tcW w:w="7620" w:type="dxa"/>
            <w:vAlign w:val="center"/>
          </w:tcPr>
          <w:p w14:paraId="3C61A39B" w14:textId="1CA33AC5"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2CFFD762" w14:textId="77777777" w:rsidTr="009B7FB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41" w:type="dxa"/>
          </w:tcPr>
          <w:p w14:paraId="6F228B95" w14:textId="4726A88E" w:rsidR="00E371DE" w:rsidRPr="00BD1E43" w:rsidRDefault="009B7FB8" w:rsidP="008752DC">
            <w:pPr>
              <w:pStyle w:val="BodyText2"/>
              <w:jc w:val="left"/>
              <w:rPr>
                <w:rFonts w:ascii="Arial" w:hAnsi="Arial"/>
                <w:caps w:val="0"/>
                <w:szCs w:val="22"/>
                <w:lang w:val="en-US"/>
              </w:rPr>
            </w:pPr>
            <w:r>
              <w:rPr>
                <w:rFonts w:ascii="Arial" w:hAnsi="Arial"/>
                <w:caps w:val="0"/>
                <w:szCs w:val="22"/>
                <w:lang w:val="en-US"/>
              </w:rPr>
              <w:t>July 23 to 30</w:t>
            </w:r>
          </w:p>
        </w:tc>
        <w:tc>
          <w:tcPr>
            <w:tcW w:w="7620" w:type="dxa"/>
            <w:vAlign w:val="center"/>
          </w:tcPr>
          <w:p w14:paraId="1B51D25C" w14:textId="59A60BBE" w:rsidR="00E371DE" w:rsidRPr="00BD1E43"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6DF69AC6" w14:textId="77777777" w:rsidR="00E371DE" w:rsidRDefault="00E371DE" w:rsidP="00E371DE">
      <w:pPr>
        <w:pStyle w:val="BodyText2"/>
        <w:rPr>
          <w:rFonts w:ascii="Arial" w:hAnsi="Arial"/>
          <w:b w:val="0"/>
          <w:caps w:val="0"/>
          <w:sz w:val="22"/>
          <w:szCs w:val="22"/>
          <w:lang w:val="en-US"/>
        </w:rPr>
      </w:pPr>
    </w:p>
    <w:p w14:paraId="289C8568" w14:textId="77777777" w:rsidR="00E371DE" w:rsidRPr="00F935EE" w:rsidRDefault="00E371DE" w:rsidP="00E371DE">
      <w:pPr>
        <w:pStyle w:val="BodyText2"/>
        <w:rPr>
          <w:rFonts w:ascii="Arial" w:hAnsi="Arial"/>
          <w:b w:val="0"/>
          <w:i/>
          <w:caps w:val="0"/>
          <w:sz w:val="22"/>
          <w:szCs w:val="22"/>
          <w:lang w:val="en-US"/>
        </w:rPr>
      </w:pPr>
      <w:r>
        <w:rPr>
          <w:rFonts w:ascii="Arial" w:hAnsi="Arial"/>
          <w:b w:val="0"/>
          <w:caps w:val="0"/>
          <w:sz w:val="22"/>
          <w:szCs w:val="22"/>
          <w:lang w:val="en-US"/>
        </w:rPr>
        <w:tab/>
      </w:r>
      <w:r>
        <w:rPr>
          <w:rFonts w:ascii="Arial" w:hAnsi="Arial"/>
          <w:b w:val="0"/>
          <w:i/>
          <w:caps w:val="0"/>
          <w:sz w:val="22"/>
          <w:szCs w:val="22"/>
          <w:lang w:val="en-US"/>
        </w:rPr>
        <w:t>VIP servicing</w:t>
      </w:r>
    </w:p>
    <w:tbl>
      <w:tblPr>
        <w:tblStyle w:val="MediumShading2"/>
        <w:tblW w:w="0" w:type="auto"/>
        <w:tblLook w:val="04A0" w:firstRow="1" w:lastRow="0" w:firstColumn="1" w:lastColumn="0" w:noHBand="0" w:noVBand="1"/>
      </w:tblPr>
      <w:tblGrid>
        <w:gridCol w:w="1878"/>
        <w:gridCol w:w="7482"/>
      </w:tblGrid>
      <w:tr w:rsidR="00E371DE" w:rsidRPr="00E371DE" w14:paraId="18B3E93F" w14:textId="77777777" w:rsidTr="00C4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17B6BAC7" w14:textId="77777777" w:rsidR="00E371DE" w:rsidRPr="002C544B" w:rsidRDefault="00E371DE" w:rsidP="00C41903">
            <w:pPr>
              <w:pStyle w:val="BodyText2"/>
              <w:jc w:val="left"/>
              <w:rPr>
                <w:rFonts w:ascii="Arial" w:hAnsi="Arial"/>
                <w:caps w:val="0"/>
                <w:szCs w:val="22"/>
                <w:lang w:val="en-US"/>
              </w:rPr>
            </w:pPr>
          </w:p>
        </w:tc>
        <w:tc>
          <w:tcPr>
            <w:tcW w:w="7661" w:type="dxa"/>
            <w:vAlign w:val="center"/>
          </w:tcPr>
          <w:p w14:paraId="58282F85" w14:textId="3D124DF7"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42EAA980" w14:textId="77777777" w:rsidTr="00C4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907C6E4" w14:textId="7BAB2031" w:rsidR="00E371DE" w:rsidRPr="002C544B" w:rsidRDefault="009B7FB8" w:rsidP="00E371DE">
            <w:pPr>
              <w:pStyle w:val="BodyText2"/>
              <w:jc w:val="left"/>
              <w:rPr>
                <w:rFonts w:ascii="Arial" w:hAnsi="Arial"/>
                <w:caps w:val="0"/>
                <w:szCs w:val="22"/>
                <w:lang w:val="en-US"/>
              </w:rPr>
            </w:pPr>
            <w:r>
              <w:rPr>
                <w:rFonts w:ascii="Arial" w:hAnsi="Arial"/>
                <w:caps w:val="0"/>
                <w:szCs w:val="22"/>
                <w:lang w:val="en-US"/>
              </w:rPr>
              <w:t>July 25 to 30</w:t>
            </w:r>
          </w:p>
        </w:tc>
        <w:tc>
          <w:tcPr>
            <w:tcW w:w="7661" w:type="dxa"/>
            <w:vAlign w:val="center"/>
          </w:tcPr>
          <w:p w14:paraId="4A65EAB9" w14:textId="4ADA3172" w:rsidR="00E371DE" w:rsidRPr="00F935EE"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3F757BBA" w14:textId="77777777" w:rsidR="00E371DE" w:rsidRDefault="00E371DE" w:rsidP="00E371DE">
      <w:pPr>
        <w:pStyle w:val="BodyText2"/>
        <w:jc w:val="left"/>
        <w:rPr>
          <w:rFonts w:ascii="Arial" w:hAnsi="Arial"/>
          <w:b w:val="0"/>
          <w:caps w:val="0"/>
          <w:sz w:val="22"/>
          <w:szCs w:val="22"/>
          <w:lang w:val="en-US"/>
        </w:rPr>
      </w:pPr>
    </w:p>
    <w:p w14:paraId="19185B73" w14:textId="77777777" w:rsidR="00E371DE" w:rsidRPr="00F935EE" w:rsidRDefault="00E371DE" w:rsidP="00E371DE">
      <w:pPr>
        <w:pStyle w:val="BodyText2"/>
        <w:rPr>
          <w:rFonts w:ascii="Arial" w:hAnsi="Arial"/>
          <w:b w:val="0"/>
          <w:i/>
          <w:caps w:val="0"/>
          <w:sz w:val="22"/>
          <w:szCs w:val="22"/>
          <w:lang w:val="en-US"/>
        </w:rPr>
      </w:pPr>
      <w:r>
        <w:rPr>
          <w:rFonts w:ascii="Arial" w:hAnsi="Arial"/>
          <w:b w:val="0"/>
          <w:i/>
          <w:caps w:val="0"/>
          <w:sz w:val="22"/>
          <w:szCs w:val="22"/>
          <w:lang w:val="en-US"/>
        </w:rPr>
        <w:t>Media hosting</w:t>
      </w:r>
    </w:p>
    <w:tbl>
      <w:tblPr>
        <w:tblStyle w:val="MediumShading2"/>
        <w:tblW w:w="0" w:type="auto"/>
        <w:tblLook w:val="04A0" w:firstRow="1" w:lastRow="0" w:firstColumn="1" w:lastColumn="0" w:noHBand="0" w:noVBand="1"/>
      </w:tblPr>
      <w:tblGrid>
        <w:gridCol w:w="1878"/>
        <w:gridCol w:w="7482"/>
      </w:tblGrid>
      <w:tr w:rsidR="00E371DE" w:rsidRPr="00E371DE" w14:paraId="25321A93" w14:textId="77777777" w:rsidTr="00C4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56790C30" w14:textId="77777777" w:rsidR="00E371DE" w:rsidRPr="002C544B" w:rsidRDefault="00E371DE" w:rsidP="00C41903">
            <w:pPr>
              <w:pStyle w:val="BodyText2"/>
              <w:jc w:val="left"/>
              <w:rPr>
                <w:rFonts w:ascii="Arial" w:hAnsi="Arial"/>
                <w:caps w:val="0"/>
                <w:szCs w:val="22"/>
                <w:lang w:val="en-US"/>
              </w:rPr>
            </w:pPr>
          </w:p>
        </w:tc>
        <w:tc>
          <w:tcPr>
            <w:tcW w:w="7661" w:type="dxa"/>
            <w:vAlign w:val="center"/>
          </w:tcPr>
          <w:p w14:paraId="7CD57D3A" w14:textId="0245D1A1"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1FD819AC" w14:textId="77777777" w:rsidTr="00C4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E3240AA" w14:textId="45B67BC5" w:rsidR="00E371DE" w:rsidRPr="002C544B" w:rsidRDefault="009B7FB8" w:rsidP="00C41903">
            <w:pPr>
              <w:pStyle w:val="BodyText2"/>
              <w:jc w:val="left"/>
              <w:rPr>
                <w:rFonts w:ascii="Arial" w:hAnsi="Arial"/>
                <w:caps w:val="0"/>
                <w:szCs w:val="22"/>
                <w:lang w:val="en-US"/>
              </w:rPr>
            </w:pPr>
            <w:r>
              <w:rPr>
                <w:rFonts w:ascii="Arial" w:hAnsi="Arial"/>
                <w:caps w:val="0"/>
                <w:szCs w:val="22"/>
                <w:lang w:val="en-US"/>
              </w:rPr>
              <w:t>July 25 to 30</w:t>
            </w:r>
          </w:p>
        </w:tc>
        <w:tc>
          <w:tcPr>
            <w:tcW w:w="7661" w:type="dxa"/>
            <w:vAlign w:val="center"/>
          </w:tcPr>
          <w:p w14:paraId="38E76345" w14:textId="53635EF6" w:rsidR="00E371DE" w:rsidRPr="00F935EE"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405D9986" w14:textId="77777777" w:rsidR="00E371DE" w:rsidRDefault="00E371DE" w:rsidP="00E371DE">
      <w:pPr>
        <w:pStyle w:val="BodyText2"/>
        <w:jc w:val="left"/>
        <w:rPr>
          <w:rFonts w:ascii="Arial" w:hAnsi="Arial"/>
          <w:b w:val="0"/>
          <w:caps w:val="0"/>
          <w:sz w:val="22"/>
          <w:szCs w:val="22"/>
          <w:lang w:val="en-US"/>
        </w:rPr>
      </w:pPr>
    </w:p>
    <w:p w14:paraId="61D792CD" w14:textId="77777777" w:rsidR="00E371DE" w:rsidRPr="00F935EE" w:rsidRDefault="00E371DE" w:rsidP="00E371DE">
      <w:pPr>
        <w:pStyle w:val="BodyText2"/>
        <w:rPr>
          <w:rFonts w:ascii="Arial" w:hAnsi="Arial"/>
          <w:b w:val="0"/>
          <w:i/>
          <w:caps w:val="0"/>
          <w:sz w:val="22"/>
          <w:szCs w:val="22"/>
          <w:lang w:val="en-US"/>
        </w:rPr>
      </w:pPr>
      <w:r>
        <w:rPr>
          <w:rFonts w:ascii="Arial" w:hAnsi="Arial"/>
          <w:b w:val="0"/>
          <w:i/>
          <w:caps w:val="0"/>
          <w:sz w:val="22"/>
          <w:szCs w:val="22"/>
          <w:lang w:val="en-US"/>
        </w:rPr>
        <w:t>Transportation</w:t>
      </w:r>
    </w:p>
    <w:tbl>
      <w:tblPr>
        <w:tblStyle w:val="MediumShading2"/>
        <w:tblW w:w="9361" w:type="dxa"/>
        <w:tblLook w:val="04A0" w:firstRow="1" w:lastRow="0" w:firstColumn="1" w:lastColumn="0" w:noHBand="0" w:noVBand="1"/>
      </w:tblPr>
      <w:tblGrid>
        <w:gridCol w:w="1741"/>
        <w:gridCol w:w="7620"/>
      </w:tblGrid>
      <w:tr w:rsidR="00E371DE" w14:paraId="61919E8F" w14:textId="77777777" w:rsidTr="009B7FB8">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1741" w:type="dxa"/>
          </w:tcPr>
          <w:p w14:paraId="2627BC9C" w14:textId="77777777" w:rsidR="00E371DE" w:rsidRPr="00BD1E43" w:rsidRDefault="00E371DE" w:rsidP="00C41903">
            <w:pPr>
              <w:pStyle w:val="BodyText2"/>
              <w:jc w:val="left"/>
              <w:rPr>
                <w:rFonts w:ascii="Arial" w:hAnsi="Arial"/>
                <w:caps w:val="0"/>
                <w:szCs w:val="22"/>
                <w:lang w:val="en-US"/>
              </w:rPr>
            </w:pPr>
          </w:p>
        </w:tc>
        <w:tc>
          <w:tcPr>
            <w:tcW w:w="7620" w:type="dxa"/>
            <w:vAlign w:val="center"/>
          </w:tcPr>
          <w:p w14:paraId="5D7B62FE" w14:textId="4B87B93F" w:rsidR="00E371DE" w:rsidRPr="00BD1E43" w:rsidRDefault="00E371DE" w:rsidP="00C41903">
            <w:pPr>
              <w:pStyle w:val="BodyText2"/>
              <w:cnfStyle w:val="100000000000" w:firstRow="1" w:lastRow="0" w:firstColumn="0" w:lastColumn="0" w:oddVBand="0" w:evenVBand="0" w:oddHBand="0" w:evenHBand="0" w:firstRowFirstColumn="0" w:firstRowLastColumn="0" w:lastRowFirstColumn="0" w:lastRowLastColumn="0"/>
              <w:rPr>
                <w:rFonts w:ascii="Arial" w:hAnsi="Arial"/>
                <w:caps w:val="0"/>
                <w:szCs w:val="22"/>
                <w:lang w:val="en-US"/>
              </w:rPr>
            </w:pPr>
          </w:p>
        </w:tc>
      </w:tr>
      <w:tr w:rsidR="00E371DE" w:rsidRPr="003E6ED0" w14:paraId="395D0FBE" w14:textId="77777777" w:rsidTr="009B7FB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41" w:type="dxa"/>
          </w:tcPr>
          <w:p w14:paraId="2A7CD08E" w14:textId="0E8E35B2" w:rsidR="00E371DE" w:rsidRPr="00BD1E43" w:rsidRDefault="009B7FB8" w:rsidP="00E371DE">
            <w:pPr>
              <w:pStyle w:val="BodyText2"/>
              <w:jc w:val="left"/>
              <w:rPr>
                <w:rFonts w:ascii="Arial" w:hAnsi="Arial"/>
                <w:caps w:val="0"/>
                <w:szCs w:val="22"/>
                <w:lang w:val="en-US"/>
              </w:rPr>
            </w:pPr>
            <w:r>
              <w:rPr>
                <w:rFonts w:ascii="Arial" w:hAnsi="Arial"/>
                <w:caps w:val="0"/>
                <w:szCs w:val="22"/>
                <w:lang w:val="en-US"/>
              </w:rPr>
              <w:t>July 23 to 31</w:t>
            </w:r>
          </w:p>
        </w:tc>
        <w:tc>
          <w:tcPr>
            <w:tcW w:w="7620" w:type="dxa"/>
            <w:vAlign w:val="center"/>
          </w:tcPr>
          <w:p w14:paraId="1159B40D" w14:textId="57624D46" w:rsidR="00E371DE" w:rsidRPr="00BD1E43" w:rsidRDefault="009B7FB8" w:rsidP="00C41903">
            <w:pPr>
              <w:pStyle w:val="BodyText2"/>
              <w:cnfStyle w:val="000000100000" w:firstRow="0" w:lastRow="0" w:firstColumn="0" w:lastColumn="0" w:oddVBand="0" w:evenVBand="0" w:oddHBand="1" w:evenHBand="0" w:firstRowFirstColumn="0" w:firstRowLastColumn="0" w:lastRowFirstColumn="0" w:lastRowLastColumn="0"/>
              <w:rPr>
                <w:rFonts w:ascii="Arial" w:hAnsi="Arial"/>
                <w:b w:val="0"/>
                <w:caps w:val="0"/>
                <w:szCs w:val="22"/>
                <w:lang w:val="en-US"/>
              </w:rPr>
            </w:pPr>
            <w:r>
              <w:rPr>
                <w:rFonts w:ascii="Arial" w:hAnsi="Arial"/>
                <w:b w:val="0"/>
                <w:caps w:val="0"/>
                <w:szCs w:val="22"/>
                <w:lang w:val="en-US"/>
              </w:rPr>
              <w:t>Working hours to be announced</w:t>
            </w:r>
          </w:p>
        </w:tc>
      </w:tr>
    </w:tbl>
    <w:p w14:paraId="4231CEA1" w14:textId="77777777" w:rsidR="00E371DE" w:rsidRDefault="00E371DE" w:rsidP="00E371DE">
      <w:pPr>
        <w:pStyle w:val="BodyText2"/>
        <w:tabs>
          <w:tab w:val="left" w:pos="3705"/>
        </w:tabs>
        <w:jc w:val="left"/>
        <w:rPr>
          <w:rFonts w:ascii="Arial" w:hAnsi="Arial"/>
          <w:b w:val="0"/>
          <w:caps w:val="0"/>
          <w:sz w:val="22"/>
          <w:szCs w:val="22"/>
          <w:lang w:val="en-US"/>
        </w:rPr>
      </w:pPr>
    </w:p>
    <w:p w14:paraId="55489915" w14:textId="77777777" w:rsidR="00E371DE" w:rsidRPr="00E371DE" w:rsidRDefault="00E371DE" w:rsidP="009518FF">
      <w:pPr>
        <w:jc w:val="center"/>
        <w:rPr>
          <w:rFonts w:ascii="Arial" w:hAnsi="Arial" w:cs="Arial"/>
          <w:b/>
          <w:sz w:val="20"/>
          <w:szCs w:val="20"/>
          <w:lang w:val="en-US"/>
        </w:rPr>
      </w:pPr>
    </w:p>
    <w:sectPr w:rsidR="00E371DE" w:rsidRPr="00E371DE" w:rsidSect="00E371DE">
      <w:headerReference w:type="default" r:id="rId8"/>
      <w:foot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DB68" w14:textId="77777777" w:rsidR="00364F90" w:rsidRDefault="00364F90">
      <w:r>
        <w:separator/>
      </w:r>
    </w:p>
  </w:endnote>
  <w:endnote w:type="continuationSeparator" w:id="0">
    <w:p w14:paraId="49EED089" w14:textId="77777777" w:rsidR="00364F90" w:rsidRDefault="0036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17D8" w14:textId="77777777" w:rsidR="004735CD" w:rsidRDefault="004735CD">
    <w:pPr>
      <w:pStyle w:val="Title"/>
      <w:ind w:left="0"/>
      <w:jc w:val="left"/>
      <w:rPr>
        <w:b w:val="0"/>
        <w:color w:val="80808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BDCF" w14:textId="77777777" w:rsidR="00364F90" w:rsidRDefault="00364F90">
      <w:r>
        <w:separator/>
      </w:r>
    </w:p>
  </w:footnote>
  <w:footnote w:type="continuationSeparator" w:id="0">
    <w:p w14:paraId="62478779" w14:textId="77777777" w:rsidR="00364F90" w:rsidRDefault="0036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6D83" w14:textId="3EEC883A" w:rsidR="004735CD" w:rsidRDefault="005221CD">
    <w:pPr>
      <w:pStyle w:val="Title"/>
      <w:ind w:left="0"/>
      <w:rPr>
        <w:rFonts w:ascii="Verdana" w:hAnsi="Verdana"/>
        <w:color w:val="808080"/>
        <w:sz w:val="12"/>
      </w:rPr>
    </w:pPr>
    <w:r>
      <w:rPr>
        <w:rFonts w:ascii="Verdana" w:hAnsi="Verdana"/>
        <w:i/>
        <w:sz w:val="12"/>
        <w:lang w:val="en-US" w:eastAsia="en-US"/>
      </w:rPr>
      <w:drawing>
        <wp:anchor distT="0" distB="0" distL="114300" distR="114300" simplePos="0" relativeHeight="251660288" behindDoc="0" locked="0" layoutInCell="1" allowOverlap="1" wp14:anchorId="1332DF22" wp14:editId="39A99EF9">
          <wp:simplePos x="0" y="0"/>
          <wp:positionH relativeFrom="margin">
            <wp:posOffset>2224405</wp:posOffset>
          </wp:positionH>
          <wp:positionV relativeFrom="margin">
            <wp:posOffset>-1346200</wp:posOffset>
          </wp:positionV>
          <wp:extent cx="1623695" cy="1254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_Emblem-Verbal_Red.pdf"/>
                  <pic:cNvPicPr/>
                </pic:nvPicPr>
                <pic:blipFill>
                  <a:blip r:embed="rId1">
                    <a:extLst>
                      <a:ext uri="{28A0092B-C50C-407E-A947-70E740481C1C}">
                        <a14:useLocalDpi xmlns:a14="http://schemas.microsoft.com/office/drawing/2010/main" val="0"/>
                      </a:ext>
                    </a:extLst>
                  </a:blip>
                  <a:stretch>
                    <a:fillRect/>
                  </a:stretch>
                </pic:blipFill>
                <pic:spPr>
                  <a:xfrm>
                    <a:off x="0" y="0"/>
                    <a:ext cx="1623695" cy="1254125"/>
                  </a:xfrm>
                  <a:prstGeom prst="rect">
                    <a:avLst/>
                  </a:prstGeom>
                </pic:spPr>
              </pic:pic>
            </a:graphicData>
          </a:graphic>
        </wp:anchor>
      </w:drawing>
    </w:r>
  </w:p>
  <w:p w14:paraId="19303053" w14:textId="77777777" w:rsidR="004735CD" w:rsidRDefault="004735CD">
    <w:pPr>
      <w:pStyle w:val="Title"/>
      <w:pBdr>
        <w:bottom w:val="single" w:sz="4" w:space="1" w:color="auto"/>
      </w:pBdr>
      <w:ind w:left="0"/>
      <w:rPr>
        <w:rFonts w:ascii="Verdana" w:hAnsi="Verdana"/>
        <w:i/>
        <w:sz w:val="8"/>
      </w:rPr>
    </w:pPr>
  </w:p>
  <w:p w14:paraId="74C1BEF4" w14:textId="77777777" w:rsidR="004735CD" w:rsidRDefault="004735CD">
    <w:pPr>
      <w:pStyle w:val="Title"/>
      <w:pBdr>
        <w:bottom w:val="single" w:sz="4" w:space="1" w:color="auto"/>
      </w:pBdr>
      <w:ind w:left="0"/>
      <w:rPr>
        <w:rFonts w:ascii="Verdana" w:hAnsi="Verdana"/>
        <w:i/>
        <w:sz w:val="8"/>
      </w:rPr>
    </w:pPr>
  </w:p>
  <w:p w14:paraId="35441B25" w14:textId="77777777" w:rsidR="005221CD" w:rsidRDefault="005221CD">
    <w:pPr>
      <w:pStyle w:val="Title"/>
      <w:pBdr>
        <w:bottom w:val="single" w:sz="4" w:space="1" w:color="auto"/>
      </w:pBdr>
      <w:ind w:left="0"/>
      <w:rPr>
        <w:rFonts w:ascii="Verdana" w:hAnsi="Verdana"/>
        <w:i/>
        <w:sz w:val="8"/>
      </w:rPr>
    </w:pPr>
  </w:p>
  <w:p w14:paraId="69F6403E" w14:textId="77777777" w:rsidR="005221CD" w:rsidRDefault="005221CD">
    <w:pPr>
      <w:pStyle w:val="Title"/>
      <w:pBdr>
        <w:bottom w:val="single" w:sz="4" w:space="1" w:color="auto"/>
      </w:pBdr>
      <w:ind w:left="0"/>
      <w:rPr>
        <w:rFonts w:ascii="Verdana" w:hAnsi="Verdana"/>
        <w:i/>
        <w:sz w:val="8"/>
      </w:rPr>
    </w:pPr>
  </w:p>
  <w:p w14:paraId="270B7FDD" w14:textId="77777777" w:rsidR="005221CD" w:rsidRDefault="005221CD">
    <w:pPr>
      <w:pStyle w:val="Title"/>
      <w:pBdr>
        <w:bottom w:val="single" w:sz="4" w:space="1" w:color="auto"/>
      </w:pBdr>
      <w:ind w:left="0"/>
      <w:rPr>
        <w:rFonts w:ascii="Verdana" w:hAnsi="Verdana"/>
        <w:i/>
        <w:sz w:val="8"/>
      </w:rPr>
    </w:pPr>
  </w:p>
  <w:p w14:paraId="7FD6B11E" w14:textId="77777777" w:rsidR="005221CD" w:rsidRDefault="005221CD">
    <w:pPr>
      <w:pStyle w:val="Title"/>
      <w:pBdr>
        <w:bottom w:val="single" w:sz="4" w:space="1" w:color="auto"/>
      </w:pBdr>
      <w:ind w:left="0"/>
      <w:rPr>
        <w:rFonts w:ascii="Verdana" w:hAnsi="Verdana"/>
        <w:i/>
        <w:sz w:val="8"/>
      </w:rPr>
    </w:pPr>
  </w:p>
  <w:p w14:paraId="6A55DA2F" w14:textId="77777777" w:rsidR="005221CD" w:rsidRDefault="005221CD">
    <w:pPr>
      <w:pStyle w:val="Title"/>
      <w:pBdr>
        <w:bottom w:val="single" w:sz="4" w:space="1" w:color="auto"/>
      </w:pBdr>
      <w:ind w:left="0"/>
      <w:rPr>
        <w:rFonts w:ascii="Verdana" w:hAnsi="Verdana"/>
        <w:i/>
        <w:sz w:val="8"/>
      </w:rPr>
    </w:pPr>
  </w:p>
  <w:p w14:paraId="7AA03AE0" w14:textId="77777777" w:rsidR="005221CD" w:rsidRDefault="005221CD">
    <w:pPr>
      <w:pStyle w:val="Title"/>
      <w:pBdr>
        <w:bottom w:val="single" w:sz="4" w:space="1" w:color="auto"/>
      </w:pBdr>
      <w:ind w:left="0"/>
      <w:rPr>
        <w:rFonts w:ascii="Verdana" w:hAnsi="Verdana"/>
        <w:i/>
        <w:sz w:val="8"/>
      </w:rPr>
    </w:pPr>
  </w:p>
  <w:p w14:paraId="68BAB006" w14:textId="77777777" w:rsidR="004735CD" w:rsidRDefault="00473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1F6F"/>
    <w:multiLevelType w:val="hybridMultilevel"/>
    <w:tmpl w:val="D7D6D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6543F3"/>
    <w:multiLevelType w:val="hybridMultilevel"/>
    <w:tmpl w:val="56649B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E3153"/>
    <w:multiLevelType w:val="hybridMultilevel"/>
    <w:tmpl w:val="FBEAD606"/>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3EF06D9"/>
    <w:multiLevelType w:val="hybridMultilevel"/>
    <w:tmpl w:val="BF2C94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92C1B8C"/>
    <w:multiLevelType w:val="hybridMultilevel"/>
    <w:tmpl w:val="E48EACA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BBC5521"/>
    <w:multiLevelType w:val="hybridMultilevel"/>
    <w:tmpl w:val="2BAE2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2E2209"/>
    <w:multiLevelType w:val="hybridMultilevel"/>
    <w:tmpl w:val="56649B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A00342"/>
    <w:multiLevelType w:val="hybridMultilevel"/>
    <w:tmpl w:val="731682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8F9002F"/>
    <w:multiLevelType w:val="hybridMultilevel"/>
    <w:tmpl w:val="9DB246BC"/>
    <w:lvl w:ilvl="0" w:tplc="5BA8BB50">
      <w:start w:val="1"/>
      <w:numFmt w:val="bullet"/>
      <w:lvlText w:val="-"/>
      <w:lvlJc w:val="left"/>
      <w:pPr>
        <w:ind w:left="1020" w:hanging="360"/>
      </w:pPr>
      <w:rPr>
        <w:rFonts w:ascii="Helvetica Neue" w:eastAsia="Times New Roman" w:hAnsi="Helvetica Neue"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7AC228B2"/>
    <w:multiLevelType w:val="hybridMultilevel"/>
    <w:tmpl w:val="D09EB6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9"/>
  </w:num>
  <w:num w:numId="6">
    <w:abstractNumId w:val="7"/>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FF"/>
    <w:rsid w:val="00007A97"/>
    <w:rsid w:val="0001082F"/>
    <w:rsid w:val="00017AA3"/>
    <w:rsid w:val="00026C5D"/>
    <w:rsid w:val="00034BBF"/>
    <w:rsid w:val="000455A0"/>
    <w:rsid w:val="00061D0D"/>
    <w:rsid w:val="000805EB"/>
    <w:rsid w:val="00097689"/>
    <w:rsid w:val="000A2343"/>
    <w:rsid w:val="000A4A65"/>
    <w:rsid w:val="000B0073"/>
    <w:rsid w:val="000D0CF5"/>
    <w:rsid w:val="000D732B"/>
    <w:rsid w:val="000E0CC3"/>
    <w:rsid w:val="00102239"/>
    <w:rsid w:val="00154F08"/>
    <w:rsid w:val="0016237F"/>
    <w:rsid w:val="00186ECE"/>
    <w:rsid w:val="00194AD4"/>
    <w:rsid w:val="001A0E98"/>
    <w:rsid w:val="001D2F76"/>
    <w:rsid w:val="00222A3E"/>
    <w:rsid w:val="00235B04"/>
    <w:rsid w:val="00241A42"/>
    <w:rsid w:val="00255996"/>
    <w:rsid w:val="00277219"/>
    <w:rsid w:val="002867FD"/>
    <w:rsid w:val="002A0BC5"/>
    <w:rsid w:val="002A59AC"/>
    <w:rsid w:val="002B15A4"/>
    <w:rsid w:val="002C2A1F"/>
    <w:rsid w:val="00311F8B"/>
    <w:rsid w:val="00343680"/>
    <w:rsid w:val="00364F90"/>
    <w:rsid w:val="003E6ED0"/>
    <w:rsid w:val="003F7DBA"/>
    <w:rsid w:val="00405829"/>
    <w:rsid w:val="00441CE0"/>
    <w:rsid w:val="00461DA4"/>
    <w:rsid w:val="004735CD"/>
    <w:rsid w:val="004737EA"/>
    <w:rsid w:val="00496203"/>
    <w:rsid w:val="004A3802"/>
    <w:rsid w:val="005024DF"/>
    <w:rsid w:val="005221CD"/>
    <w:rsid w:val="005A431C"/>
    <w:rsid w:val="00601061"/>
    <w:rsid w:val="00631A46"/>
    <w:rsid w:val="00632288"/>
    <w:rsid w:val="006357DA"/>
    <w:rsid w:val="00641603"/>
    <w:rsid w:val="00652758"/>
    <w:rsid w:val="00674554"/>
    <w:rsid w:val="006C5AE5"/>
    <w:rsid w:val="006D00DB"/>
    <w:rsid w:val="00713A98"/>
    <w:rsid w:val="00734880"/>
    <w:rsid w:val="00771F0F"/>
    <w:rsid w:val="00785859"/>
    <w:rsid w:val="00790C40"/>
    <w:rsid w:val="00796828"/>
    <w:rsid w:val="007D1E99"/>
    <w:rsid w:val="007F7404"/>
    <w:rsid w:val="00834DC9"/>
    <w:rsid w:val="008752DC"/>
    <w:rsid w:val="008B4609"/>
    <w:rsid w:val="008E1132"/>
    <w:rsid w:val="008F179D"/>
    <w:rsid w:val="009518FF"/>
    <w:rsid w:val="00966D5C"/>
    <w:rsid w:val="009725CD"/>
    <w:rsid w:val="00990FF5"/>
    <w:rsid w:val="009A74B9"/>
    <w:rsid w:val="009B3957"/>
    <w:rsid w:val="009B7FB8"/>
    <w:rsid w:val="009C3D91"/>
    <w:rsid w:val="009C4E62"/>
    <w:rsid w:val="009C641A"/>
    <w:rsid w:val="00A27596"/>
    <w:rsid w:val="00A60372"/>
    <w:rsid w:val="00A619A7"/>
    <w:rsid w:val="00A622F0"/>
    <w:rsid w:val="00A65801"/>
    <w:rsid w:val="00AA3AF9"/>
    <w:rsid w:val="00AD1478"/>
    <w:rsid w:val="00AD4E4B"/>
    <w:rsid w:val="00AE4B67"/>
    <w:rsid w:val="00AE69C9"/>
    <w:rsid w:val="00AF77BB"/>
    <w:rsid w:val="00B04BBF"/>
    <w:rsid w:val="00B2658C"/>
    <w:rsid w:val="00B45337"/>
    <w:rsid w:val="00B61A51"/>
    <w:rsid w:val="00B7145C"/>
    <w:rsid w:val="00BA1667"/>
    <w:rsid w:val="00BC4504"/>
    <w:rsid w:val="00BE68CF"/>
    <w:rsid w:val="00C07172"/>
    <w:rsid w:val="00C150F1"/>
    <w:rsid w:val="00C50092"/>
    <w:rsid w:val="00C62607"/>
    <w:rsid w:val="00C76233"/>
    <w:rsid w:val="00CB2558"/>
    <w:rsid w:val="00CE42C5"/>
    <w:rsid w:val="00D028EE"/>
    <w:rsid w:val="00D05C3B"/>
    <w:rsid w:val="00D11E55"/>
    <w:rsid w:val="00D23639"/>
    <w:rsid w:val="00D27F76"/>
    <w:rsid w:val="00D34DD8"/>
    <w:rsid w:val="00D62466"/>
    <w:rsid w:val="00D628C8"/>
    <w:rsid w:val="00DB018F"/>
    <w:rsid w:val="00DB31A2"/>
    <w:rsid w:val="00DC7F52"/>
    <w:rsid w:val="00DD3568"/>
    <w:rsid w:val="00DF62C7"/>
    <w:rsid w:val="00DF6C22"/>
    <w:rsid w:val="00E04985"/>
    <w:rsid w:val="00E26950"/>
    <w:rsid w:val="00E371DE"/>
    <w:rsid w:val="00E80B4C"/>
    <w:rsid w:val="00EE5D30"/>
    <w:rsid w:val="00F03650"/>
    <w:rsid w:val="00F23ED1"/>
    <w:rsid w:val="00FA546D"/>
    <w:rsid w:val="00FD6E4B"/>
    <w:rsid w:val="00FE6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87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FF"/>
    <w:rPr>
      <w:rFonts w:ascii="Times New Roman" w:eastAsia="Times New Roman" w:hAnsi="Times New Roman" w:cs="Times New Roman"/>
      <w:noProof/>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18FF"/>
    <w:rPr>
      <w:color w:val="0000FF"/>
      <w:u w:val="single"/>
    </w:rPr>
  </w:style>
  <w:style w:type="paragraph" w:styleId="Header">
    <w:name w:val="header"/>
    <w:basedOn w:val="Normal"/>
    <w:link w:val="HeaderChar"/>
    <w:semiHidden/>
    <w:rsid w:val="009518FF"/>
    <w:pPr>
      <w:tabs>
        <w:tab w:val="center" w:pos="4320"/>
        <w:tab w:val="right" w:pos="8640"/>
      </w:tabs>
    </w:pPr>
  </w:style>
  <w:style w:type="character" w:customStyle="1" w:styleId="HeaderChar">
    <w:name w:val="Header Char"/>
    <w:basedOn w:val="DefaultParagraphFont"/>
    <w:link w:val="Header"/>
    <w:semiHidden/>
    <w:rsid w:val="009518FF"/>
    <w:rPr>
      <w:rFonts w:ascii="Times New Roman" w:eastAsia="Times New Roman" w:hAnsi="Times New Roman" w:cs="Times New Roman"/>
      <w:noProof/>
      <w:lang w:val="fr-FR" w:eastAsia="fr-FR"/>
    </w:rPr>
  </w:style>
  <w:style w:type="paragraph" w:styleId="Title">
    <w:name w:val="Title"/>
    <w:basedOn w:val="Normal"/>
    <w:link w:val="TitleChar"/>
    <w:qFormat/>
    <w:rsid w:val="009518FF"/>
    <w:pPr>
      <w:ind w:left="1260"/>
      <w:jc w:val="center"/>
    </w:pPr>
    <w:rPr>
      <w:rFonts w:ascii="Arial" w:hAnsi="Arial"/>
      <w:b/>
      <w:szCs w:val="20"/>
    </w:rPr>
  </w:style>
  <w:style w:type="character" w:customStyle="1" w:styleId="TitleChar">
    <w:name w:val="Title Char"/>
    <w:basedOn w:val="DefaultParagraphFont"/>
    <w:link w:val="Title"/>
    <w:rsid w:val="009518FF"/>
    <w:rPr>
      <w:rFonts w:ascii="Arial" w:eastAsia="Times New Roman" w:hAnsi="Arial" w:cs="Times New Roman"/>
      <w:b/>
      <w:noProof/>
      <w:szCs w:val="20"/>
      <w:lang w:val="fr-FR" w:eastAsia="fr-FR"/>
    </w:rPr>
  </w:style>
  <w:style w:type="character" w:styleId="FollowedHyperlink">
    <w:name w:val="FollowedHyperlink"/>
    <w:basedOn w:val="DefaultParagraphFont"/>
    <w:uiPriority w:val="99"/>
    <w:semiHidden/>
    <w:unhideWhenUsed/>
    <w:rsid w:val="001D2F76"/>
    <w:rPr>
      <w:color w:val="800080" w:themeColor="followedHyperlink"/>
      <w:u w:val="single"/>
    </w:rPr>
  </w:style>
  <w:style w:type="paragraph" w:styleId="ListParagraph">
    <w:name w:val="List Paragraph"/>
    <w:basedOn w:val="Normal"/>
    <w:uiPriority w:val="34"/>
    <w:qFormat/>
    <w:rsid w:val="00D34DD8"/>
    <w:pPr>
      <w:ind w:left="720"/>
      <w:contextualSpacing/>
    </w:pPr>
  </w:style>
  <w:style w:type="paragraph" w:styleId="Footer">
    <w:name w:val="footer"/>
    <w:basedOn w:val="Normal"/>
    <w:link w:val="FooterChar"/>
    <w:uiPriority w:val="99"/>
    <w:unhideWhenUsed/>
    <w:rsid w:val="009B3957"/>
    <w:pPr>
      <w:tabs>
        <w:tab w:val="center" w:pos="4320"/>
        <w:tab w:val="right" w:pos="8640"/>
      </w:tabs>
    </w:pPr>
  </w:style>
  <w:style w:type="character" w:customStyle="1" w:styleId="FooterChar">
    <w:name w:val="Footer Char"/>
    <w:basedOn w:val="DefaultParagraphFont"/>
    <w:link w:val="Footer"/>
    <w:uiPriority w:val="99"/>
    <w:rsid w:val="009B3957"/>
    <w:rPr>
      <w:rFonts w:ascii="Times New Roman" w:eastAsia="Times New Roman" w:hAnsi="Times New Roman" w:cs="Times New Roman"/>
      <w:noProof/>
      <w:lang w:val="fr-FR" w:eastAsia="fr-FR"/>
    </w:rPr>
  </w:style>
  <w:style w:type="paragraph" w:styleId="BalloonText">
    <w:name w:val="Balloon Text"/>
    <w:basedOn w:val="Normal"/>
    <w:link w:val="BalloonTextChar"/>
    <w:uiPriority w:val="99"/>
    <w:semiHidden/>
    <w:unhideWhenUsed/>
    <w:rsid w:val="009B3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957"/>
    <w:rPr>
      <w:rFonts w:ascii="Lucida Grande" w:eastAsia="Times New Roman" w:hAnsi="Lucida Grande" w:cs="Lucida Grande"/>
      <w:noProof/>
      <w:sz w:val="18"/>
      <w:szCs w:val="18"/>
      <w:lang w:val="fr-FR" w:eastAsia="fr-FR"/>
    </w:rPr>
  </w:style>
  <w:style w:type="paragraph" w:styleId="NormalWeb">
    <w:name w:val="Normal (Web)"/>
    <w:basedOn w:val="Normal"/>
    <w:uiPriority w:val="99"/>
    <w:unhideWhenUsed/>
    <w:rsid w:val="00AD1478"/>
    <w:pPr>
      <w:spacing w:before="100" w:beforeAutospacing="1" w:after="100" w:afterAutospacing="1"/>
    </w:pPr>
    <w:rPr>
      <w:rFonts w:ascii="Times" w:hAnsi="Times"/>
      <w:noProof w:val="0"/>
      <w:sz w:val="20"/>
      <w:szCs w:val="20"/>
      <w:lang w:val="en-CA" w:eastAsia="en-US"/>
    </w:rPr>
  </w:style>
  <w:style w:type="paragraph" w:customStyle="1" w:styleId="p1">
    <w:name w:val="p1"/>
    <w:basedOn w:val="Normal"/>
    <w:rsid w:val="00D11E55"/>
    <w:rPr>
      <w:rFonts w:ascii="Times" w:eastAsiaTheme="minorEastAsia" w:hAnsi="Times"/>
      <w:noProof w:val="0"/>
      <w:lang w:val="en-US" w:eastAsia="en-US"/>
    </w:rPr>
  </w:style>
  <w:style w:type="character" w:customStyle="1" w:styleId="s1">
    <w:name w:val="s1"/>
    <w:basedOn w:val="DefaultParagraphFont"/>
    <w:rsid w:val="00D11E55"/>
  </w:style>
  <w:style w:type="paragraph" w:customStyle="1" w:styleId="Default">
    <w:name w:val="Default"/>
    <w:rsid w:val="00E371DE"/>
    <w:pPr>
      <w:autoSpaceDE w:val="0"/>
      <w:autoSpaceDN w:val="0"/>
      <w:adjustRightInd w:val="0"/>
    </w:pPr>
    <w:rPr>
      <w:rFonts w:ascii="Arial" w:eastAsiaTheme="minorHAnsi" w:hAnsi="Arial" w:cs="Arial"/>
      <w:color w:val="000000"/>
    </w:rPr>
  </w:style>
  <w:style w:type="paragraph" w:styleId="BodyText2">
    <w:name w:val="Body Text 2"/>
    <w:basedOn w:val="Normal"/>
    <w:link w:val="BodyText2Char"/>
    <w:semiHidden/>
    <w:rsid w:val="00E371DE"/>
    <w:pPr>
      <w:jc w:val="center"/>
    </w:pPr>
    <w:rPr>
      <w:b/>
      <w:caps/>
      <w:noProof w:val="0"/>
      <w:szCs w:val="20"/>
      <w:lang w:val="fr-CA"/>
    </w:rPr>
  </w:style>
  <w:style w:type="character" w:customStyle="1" w:styleId="BodyText2Char">
    <w:name w:val="Body Text 2 Char"/>
    <w:basedOn w:val="DefaultParagraphFont"/>
    <w:link w:val="BodyText2"/>
    <w:semiHidden/>
    <w:rsid w:val="00E371DE"/>
    <w:rPr>
      <w:rFonts w:ascii="Times New Roman" w:eastAsia="Times New Roman" w:hAnsi="Times New Roman" w:cs="Times New Roman"/>
      <w:b/>
      <w:caps/>
      <w:szCs w:val="20"/>
      <w:lang w:val="fr-CA" w:eastAsia="fr-FR"/>
    </w:rPr>
  </w:style>
  <w:style w:type="table" w:styleId="MediumShading2">
    <w:name w:val="Medium Shading 2"/>
    <w:basedOn w:val="TableNormal"/>
    <w:uiPriority w:val="64"/>
    <w:rsid w:val="00E371DE"/>
    <w:rPr>
      <w:rFonts w:eastAsia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66255">
          <w:marLeft w:val="0"/>
          <w:marRight w:val="0"/>
          <w:marTop w:val="0"/>
          <w:marBottom w:val="0"/>
          <w:divBdr>
            <w:top w:val="none" w:sz="0" w:space="0" w:color="auto"/>
            <w:left w:val="none" w:sz="0" w:space="0" w:color="auto"/>
            <w:bottom w:val="none" w:sz="0" w:space="0" w:color="auto"/>
            <w:right w:val="none" w:sz="0" w:space="0" w:color="auto"/>
          </w:divBdr>
          <w:divsChild>
            <w:div w:id="1439137062">
              <w:marLeft w:val="0"/>
              <w:marRight w:val="0"/>
              <w:marTop w:val="0"/>
              <w:marBottom w:val="0"/>
              <w:divBdr>
                <w:top w:val="none" w:sz="0" w:space="0" w:color="auto"/>
                <w:left w:val="none" w:sz="0" w:space="0" w:color="auto"/>
                <w:bottom w:val="none" w:sz="0" w:space="0" w:color="auto"/>
                <w:right w:val="none" w:sz="0" w:space="0" w:color="auto"/>
              </w:divBdr>
              <w:divsChild>
                <w:div w:id="19879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160">
      <w:bodyDiv w:val="1"/>
      <w:marLeft w:val="0"/>
      <w:marRight w:val="0"/>
      <w:marTop w:val="0"/>
      <w:marBottom w:val="0"/>
      <w:divBdr>
        <w:top w:val="none" w:sz="0" w:space="0" w:color="auto"/>
        <w:left w:val="none" w:sz="0" w:space="0" w:color="auto"/>
        <w:bottom w:val="none" w:sz="0" w:space="0" w:color="auto"/>
        <w:right w:val="none" w:sz="0" w:space="0" w:color="auto"/>
      </w:divBdr>
    </w:div>
    <w:div w:id="1191065774">
      <w:bodyDiv w:val="1"/>
      <w:marLeft w:val="0"/>
      <w:marRight w:val="0"/>
      <w:marTop w:val="0"/>
      <w:marBottom w:val="0"/>
      <w:divBdr>
        <w:top w:val="none" w:sz="0" w:space="0" w:color="auto"/>
        <w:left w:val="none" w:sz="0" w:space="0" w:color="auto"/>
        <w:bottom w:val="none" w:sz="0" w:space="0" w:color="auto"/>
        <w:right w:val="none" w:sz="0" w:space="0" w:color="auto"/>
      </w:divBdr>
      <w:divsChild>
        <w:div w:id="658113461">
          <w:marLeft w:val="0"/>
          <w:marRight w:val="0"/>
          <w:marTop w:val="0"/>
          <w:marBottom w:val="0"/>
          <w:divBdr>
            <w:top w:val="none" w:sz="0" w:space="0" w:color="auto"/>
            <w:left w:val="none" w:sz="0" w:space="0" w:color="auto"/>
            <w:bottom w:val="none" w:sz="0" w:space="0" w:color="auto"/>
            <w:right w:val="none" w:sz="0" w:space="0" w:color="auto"/>
          </w:divBdr>
          <w:divsChild>
            <w:div w:id="618023932">
              <w:marLeft w:val="0"/>
              <w:marRight w:val="0"/>
              <w:marTop w:val="0"/>
              <w:marBottom w:val="0"/>
              <w:divBdr>
                <w:top w:val="none" w:sz="0" w:space="0" w:color="auto"/>
                <w:left w:val="none" w:sz="0" w:space="0" w:color="auto"/>
                <w:bottom w:val="none" w:sz="0" w:space="0" w:color="auto"/>
                <w:right w:val="none" w:sz="0" w:space="0" w:color="auto"/>
              </w:divBdr>
              <w:divsChild>
                <w:div w:id="18861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1419">
      <w:bodyDiv w:val="1"/>
      <w:marLeft w:val="0"/>
      <w:marRight w:val="0"/>
      <w:marTop w:val="0"/>
      <w:marBottom w:val="0"/>
      <w:divBdr>
        <w:top w:val="none" w:sz="0" w:space="0" w:color="auto"/>
        <w:left w:val="none" w:sz="0" w:space="0" w:color="auto"/>
        <w:bottom w:val="none" w:sz="0" w:space="0" w:color="auto"/>
        <w:right w:val="none" w:sz="0" w:space="0" w:color="auto"/>
      </w:divBdr>
      <w:divsChild>
        <w:div w:id="545684110">
          <w:marLeft w:val="0"/>
          <w:marRight w:val="0"/>
          <w:marTop w:val="0"/>
          <w:marBottom w:val="0"/>
          <w:divBdr>
            <w:top w:val="none" w:sz="0" w:space="0" w:color="auto"/>
            <w:left w:val="none" w:sz="0" w:space="0" w:color="auto"/>
            <w:bottom w:val="none" w:sz="0" w:space="0" w:color="auto"/>
            <w:right w:val="none" w:sz="0" w:space="0" w:color="auto"/>
          </w:divBdr>
          <w:divsChild>
            <w:div w:id="67727208">
              <w:marLeft w:val="0"/>
              <w:marRight w:val="0"/>
              <w:marTop w:val="0"/>
              <w:marBottom w:val="0"/>
              <w:divBdr>
                <w:top w:val="none" w:sz="0" w:space="0" w:color="auto"/>
                <w:left w:val="none" w:sz="0" w:space="0" w:color="auto"/>
                <w:bottom w:val="none" w:sz="0" w:space="0" w:color="auto"/>
                <w:right w:val="none" w:sz="0" w:space="0" w:color="auto"/>
              </w:divBdr>
              <w:divsChild>
                <w:div w:id="1143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4103-77EC-4102-BBD7-DDAAA255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Volleyball Canada</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Boyer</dc:creator>
  <cp:keywords/>
  <dc:description/>
  <cp:lastModifiedBy>Melanie Danna</cp:lastModifiedBy>
  <cp:revision>5</cp:revision>
  <cp:lastPrinted>2013-02-21T17:47:00Z</cp:lastPrinted>
  <dcterms:created xsi:type="dcterms:W3CDTF">2017-03-29T02:37:00Z</dcterms:created>
  <dcterms:modified xsi:type="dcterms:W3CDTF">2017-05-26T14:50:00Z</dcterms:modified>
</cp:coreProperties>
</file>